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5E790" w14:textId="77777777" w:rsidR="0085598E" w:rsidRDefault="0085598E" w:rsidP="00AC56EA">
      <w:pPr>
        <w:jc w:val="center"/>
        <w:rPr>
          <w:rFonts w:ascii="Arial" w:eastAsia="Times New Roman" w:hAnsi="Arial" w:cs="Times New Roman"/>
          <w:b/>
          <w:bCs/>
          <w:color w:val="000044"/>
        </w:rPr>
      </w:pPr>
    </w:p>
    <w:p w14:paraId="38E16F8F" w14:textId="77777777" w:rsidR="0085598E" w:rsidRDefault="0085598E" w:rsidP="00AC56EA">
      <w:pPr>
        <w:jc w:val="center"/>
        <w:rPr>
          <w:rFonts w:ascii="Arial" w:eastAsia="Times New Roman" w:hAnsi="Arial" w:cs="Times New Roman"/>
          <w:b/>
          <w:bCs/>
          <w:color w:val="000044"/>
        </w:rPr>
      </w:pPr>
    </w:p>
    <w:p w14:paraId="3B8183A3" w14:textId="77777777" w:rsidR="0085598E" w:rsidRDefault="0085598E" w:rsidP="00AC56EA">
      <w:pPr>
        <w:jc w:val="center"/>
        <w:rPr>
          <w:rFonts w:ascii="Arial" w:eastAsia="Times New Roman" w:hAnsi="Arial" w:cs="Times New Roman"/>
          <w:b/>
          <w:bCs/>
          <w:color w:val="000044"/>
        </w:rPr>
      </w:pPr>
    </w:p>
    <w:p w14:paraId="72A3D103" w14:textId="77777777" w:rsidR="0085598E" w:rsidRDefault="0085598E" w:rsidP="00AC56EA">
      <w:pPr>
        <w:jc w:val="center"/>
        <w:rPr>
          <w:rFonts w:ascii="Arial" w:eastAsia="Times New Roman" w:hAnsi="Arial" w:cs="Times New Roman"/>
          <w:b/>
          <w:bCs/>
          <w:color w:val="000044"/>
        </w:rPr>
      </w:pPr>
    </w:p>
    <w:p w14:paraId="11966743" w14:textId="77777777" w:rsidR="0085598E" w:rsidRDefault="0085598E" w:rsidP="00AC56EA">
      <w:pPr>
        <w:jc w:val="center"/>
        <w:rPr>
          <w:rFonts w:ascii="Arial" w:eastAsia="Times New Roman" w:hAnsi="Arial" w:cs="Times New Roman"/>
          <w:b/>
          <w:bCs/>
          <w:color w:val="000044"/>
        </w:rPr>
      </w:pPr>
    </w:p>
    <w:p w14:paraId="520442E4" w14:textId="77777777" w:rsidR="0085598E" w:rsidRDefault="0085598E" w:rsidP="00AC56EA">
      <w:pPr>
        <w:jc w:val="center"/>
        <w:rPr>
          <w:rFonts w:ascii="Arial" w:eastAsia="Times New Roman" w:hAnsi="Arial" w:cs="Times New Roman"/>
          <w:b/>
          <w:bCs/>
          <w:color w:val="000044"/>
        </w:rPr>
      </w:pPr>
    </w:p>
    <w:p w14:paraId="0886FE99" w14:textId="77777777" w:rsidR="0085598E" w:rsidRDefault="0085598E" w:rsidP="00AC56EA">
      <w:pPr>
        <w:jc w:val="center"/>
        <w:rPr>
          <w:rFonts w:ascii="Arial" w:eastAsia="Times New Roman" w:hAnsi="Arial" w:cs="Times New Roman"/>
          <w:b/>
          <w:bCs/>
          <w:color w:val="000044"/>
        </w:rPr>
      </w:pPr>
    </w:p>
    <w:p w14:paraId="3DE1D7EC" w14:textId="77777777" w:rsidR="0085598E" w:rsidRDefault="0085598E" w:rsidP="00AC56EA">
      <w:pPr>
        <w:jc w:val="center"/>
        <w:rPr>
          <w:rFonts w:ascii="Arial" w:eastAsia="Times New Roman" w:hAnsi="Arial" w:cs="Times New Roman"/>
          <w:b/>
          <w:bCs/>
          <w:color w:val="000044"/>
        </w:rPr>
      </w:pPr>
    </w:p>
    <w:p w14:paraId="1C25563F" w14:textId="77777777" w:rsidR="0085598E" w:rsidRDefault="0085598E" w:rsidP="00AC56EA">
      <w:pPr>
        <w:jc w:val="center"/>
        <w:rPr>
          <w:rFonts w:ascii="Arial" w:eastAsia="Times New Roman" w:hAnsi="Arial" w:cs="Times New Roman"/>
          <w:b/>
          <w:bCs/>
          <w:color w:val="000044"/>
        </w:rPr>
      </w:pPr>
    </w:p>
    <w:p w14:paraId="5F6A7CBC" w14:textId="77777777" w:rsidR="0085598E" w:rsidRDefault="0085598E" w:rsidP="00AC56EA">
      <w:pPr>
        <w:jc w:val="center"/>
        <w:rPr>
          <w:rFonts w:ascii="Arial" w:eastAsia="Times New Roman" w:hAnsi="Arial" w:cs="Times New Roman"/>
          <w:b/>
          <w:bCs/>
          <w:color w:val="000044"/>
        </w:rPr>
      </w:pPr>
    </w:p>
    <w:p w14:paraId="13402DF0" w14:textId="77777777" w:rsidR="0085598E" w:rsidRPr="0085598E" w:rsidRDefault="0085598E" w:rsidP="0085598E">
      <w:pPr>
        <w:spacing w:line="480" w:lineRule="auto"/>
        <w:jc w:val="center"/>
        <w:rPr>
          <w:rFonts w:ascii="Times New Roman" w:eastAsia="Times New Roman" w:hAnsi="Times New Roman" w:cs="Times New Roman"/>
          <w:color w:val="000044"/>
        </w:rPr>
      </w:pPr>
    </w:p>
    <w:p w14:paraId="202F0A69" w14:textId="77777777" w:rsidR="0085598E" w:rsidRPr="0085598E" w:rsidRDefault="0085598E" w:rsidP="0085598E">
      <w:pPr>
        <w:spacing w:line="480" w:lineRule="auto"/>
        <w:jc w:val="center"/>
        <w:rPr>
          <w:rFonts w:ascii="Times New Roman" w:eastAsia="Times New Roman" w:hAnsi="Times New Roman" w:cs="Times New Roman"/>
          <w:color w:val="000044"/>
        </w:rPr>
      </w:pPr>
    </w:p>
    <w:p w14:paraId="47AF16CA" w14:textId="77777777" w:rsidR="0085598E" w:rsidRDefault="0085598E" w:rsidP="0085598E">
      <w:pPr>
        <w:spacing w:line="480" w:lineRule="auto"/>
        <w:jc w:val="center"/>
        <w:rPr>
          <w:rFonts w:ascii="Times New Roman" w:eastAsia="Times New Roman" w:hAnsi="Times New Roman" w:cs="Times New Roman"/>
          <w:color w:val="000044"/>
        </w:rPr>
      </w:pPr>
    </w:p>
    <w:p w14:paraId="230A2983" w14:textId="77777777" w:rsidR="0085598E" w:rsidRDefault="0085598E" w:rsidP="0085598E">
      <w:pPr>
        <w:spacing w:line="480" w:lineRule="auto"/>
        <w:jc w:val="center"/>
        <w:rPr>
          <w:rFonts w:ascii="Times New Roman" w:eastAsia="Times New Roman" w:hAnsi="Times New Roman" w:cs="Times New Roman"/>
          <w:color w:val="000044"/>
        </w:rPr>
      </w:pPr>
    </w:p>
    <w:p w14:paraId="57E7502B" w14:textId="77777777" w:rsidR="0085598E" w:rsidRDefault="0085598E" w:rsidP="0085598E">
      <w:pPr>
        <w:spacing w:line="480" w:lineRule="auto"/>
        <w:jc w:val="center"/>
        <w:rPr>
          <w:rFonts w:ascii="Times New Roman" w:eastAsia="Times New Roman" w:hAnsi="Times New Roman" w:cs="Times New Roman"/>
          <w:color w:val="000044"/>
        </w:rPr>
      </w:pPr>
    </w:p>
    <w:p w14:paraId="5FFB69B2" w14:textId="77777777" w:rsidR="0085598E" w:rsidRDefault="0085598E" w:rsidP="0085598E">
      <w:pPr>
        <w:spacing w:line="480" w:lineRule="auto"/>
        <w:jc w:val="center"/>
        <w:rPr>
          <w:rFonts w:ascii="Times New Roman" w:eastAsia="Times New Roman" w:hAnsi="Times New Roman" w:cs="Times New Roman"/>
          <w:color w:val="000044"/>
        </w:rPr>
      </w:pPr>
    </w:p>
    <w:p w14:paraId="4B12B6F7" w14:textId="77777777" w:rsidR="0085598E" w:rsidRPr="0085598E" w:rsidRDefault="00F77107" w:rsidP="0085598E">
      <w:pPr>
        <w:spacing w:line="480" w:lineRule="auto"/>
        <w:jc w:val="center"/>
        <w:rPr>
          <w:rFonts w:ascii="Times New Roman" w:eastAsia="Times New Roman" w:hAnsi="Times New Roman" w:cs="Times New Roman"/>
          <w:color w:val="000044"/>
        </w:rPr>
      </w:pPr>
      <w:r w:rsidRPr="0085598E">
        <w:rPr>
          <w:rFonts w:ascii="Times New Roman" w:eastAsia="Times New Roman" w:hAnsi="Times New Roman" w:cs="Times New Roman"/>
          <w:color w:val="000044"/>
        </w:rPr>
        <w:t>The US Government</w:t>
      </w:r>
    </w:p>
    <w:p w14:paraId="280211C0" w14:textId="77777777" w:rsidR="0085598E" w:rsidRPr="0085598E" w:rsidRDefault="00F77107" w:rsidP="0085598E">
      <w:pPr>
        <w:spacing w:line="480" w:lineRule="auto"/>
        <w:jc w:val="center"/>
        <w:rPr>
          <w:rFonts w:ascii="Times New Roman" w:eastAsia="Times New Roman" w:hAnsi="Times New Roman" w:cs="Times New Roman"/>
          <w:color w:val="000044"/>
        </w:rPr>
      </w:pPr>
      <w:r w:rsidRPr="0085598E">
        <w:rPr>
          <w:rFonts w:ascii="Times New Roman" w:eastAsia="Times New Roman" w:hAnsi="Times New Roman" w:cs="Times New Roman"/>
          <w:color w:val="000044"/>
        </w:rPr>
        <w:t>Student Name</w:t>
      </w:r>
    </w:p>
    <w:p w14:paraId="726FBB6D" w14:textId="77777777" w:rsidR="0085598E" w:rsidRPr="0085598E" w:rsidRDefault="00F77107" w:rsidP="0085598E">
      <w:pPr>
        <w:spacing w:line="480" w:lineRule="auto"/>
        <w:jc w:val="center"/>
        <w:rPr>
          <w:rFonts w:ascii="Times New Roman" w:eastAsia="Times New Roman" w:hAnsi="Times New Roman" w:cs="Times New Roman"/>
          <w:color w:val="000044"/>
        </w:rPr>
      </w:pPr>
      <w:r w:rsidRPr="0085598E">
        <w:rPr>
          <w:rFonts w:ascii="Times New Roman" w:eastAsia="Times New Roman" w:hAnsi="Times New Roman" w:cs="Times New Roman"/>
          <w:color w:val="000044"/>
        </w:rPr>
        <w:t>Institution affiliations</w:t>
      </w:r>
    </w:p>
    <w:p w14:paraId="43764C25" w14:textId="77777777" w:rsidR="0085598E" w:rsidRPr="0085598E" w:rsidRDefault="00F77107" w:rsidP="0085598E">
      <w:pPr>
        <w:spacing w:line="480" w:lineRule="auto"/>
        <w:jc w:val="center"/>
        <w:rPr>
          <w:rFonts w:ascii="Times New Roman" w:eastAsia="Times New Roman" w:hAnsi="Times New Roman" w:cs="Times New Roman"/>
          <w:color w:val="000044"/>
        </w:rPr>
      </w:pPr>
      <w:r w:rsidRPr="0085598E">
        <w:rPr>
          <w:rFonts w:ascii="Times New Roman" w:eastAsia="Times New Roman" w:hAnsi="Times New Roman" w:cs="Times New Roman"/>
          <w:color w:val="000044"/>
        </w:rPr>
        <w:t>Date</w:t>
      </w:r>
    </w:p>
    <w:p w14:paraId="2C53F18C" w14:textId="77777777" w:rsidR="0085598E" w:rsidRDefault="00F77107">
      <w:pPr>
        <w:rPr>
          <w:rFonts w:ascii="Arial" w:eastAsia="Times New Roman" w:hAnsi="Arial" w:cs="Times New Roman"/>
          <w:b/>
          <w:bCs/>
          <w:color w:val="000044"/>
        </w:rPr>
      </w:pPr>
      <w:r>
        <w:rPr>
          <w:rFonts w:ascii="Arial" w:eastAsia="Times New Roman" w:hAnsi="Arial" w:cs="Times New Roman"/>
          <w:b/>
          <w:bCs/>
          <w:color w:val="000044"/>
        </w:rPr>
        <w:br w:type="page"/>
      </w:r>
    </w:p>
    <w:p w14:paraId="2B6653FD" w14:textId="77777777" w:rsidR="0085598E" w:rsidRDefault="0085598E" w:rsidP="00AC56EA">
      <w:pPr>
        <w:jc w:val="center"/>
        <w:rPr>
          <w:rFonts w:ascii="Arial" w:eastAsia="Times New Roman" w:hAnsi="Arial" w:cs="Times New Roman"/>
          <w:b/>
          <w:bCs/>
          <w:color w:val="000044"/>
        </w:rPr>
      </w:pPr>
    </w:p>
    <w:p w14:paraId="0FB0D95E" w14:textId="77777777" w:rsidR="00AC56EA" w:rsidRPr="0085598E" w:rsidRDefault="00F77107" w:rsidP="0085598E">
      <w:pPr>
        <w:spacing w:line="480" w:lineRule="auto"/>
        <w:ind w:firstLine="720"/>
        <w:jc w:val="both"/>
        <w:rPr>
          <w:rFonts w:ascii="Times New Roman" w:eastAsia="Times New Roman" w:hAnsi="Times New Roman" w:cs="Times New Roman"/>
          <w:b/>
          <w:bCs/>
          <w:color w:val="000044"/>
        </w:rPr>
      </w:pPr>
      <w:r w:rsidRPr="0085598E">
        <w:rPr>
          <w:rFonts w:ascii="Times New Roman" w:eastAsia="Times New Roman" w:hAnsi="Times New Roman" w:cs="Times New Roman"/>
          <w:b/>
          <w:bCs/>
          <w:color w:val="000044"/>
        </w:rPr>
        <w:t>Introduction to USA.gov</w:t>
      </w:r>
    </w:p>
    <w:p w14:paraId="0E8FB76E" w14:textId="77777777" w:rsidR="00AC56EA" w:rsidRPr="0085598E" w:rsidRDefault="00AC56EA" w:rsidP="0085598E">
      <w:pPr>
        <w:spacing w:line="480" w:lineRule="auto"/>
        <w:ind w:firstLine="720"/>
        <w:jc w:val="both"/>
        <w:rPr>
          <w:rFonts w:ascii="Times New Roman" w:eastAsia="Times New Roman" w:hAnsi="Times New Roman" w:cs="Times New Roman"/>
          <w:color w:val="000044"/>
        </w:rPr>
      </w:pPr>
    </w:p>
    <w:p w14:paraId="3A7CA6FE" w14:textId="77777777" w:rsidR="00AC56EA" w:rsidRPr="0085598E" w:rsidRDefault="00F77107" w:rsidP="0085598E">
      <w:pPr>
        <w:spacing w:after="165" w:line="480" w:lineRule="auto"/>
        <w:ind w:firstLine="720"/>
        <w:jc w:val="both"/>
        <w:rPr>
          <w:rFonts w:ascii="Times New Roman" w:eastAsia="Times New Roman" w:hAnsi="Times New Roman" w:cs="Times New Roman"/>
          <w:color w:val="000044"/>
        </w:rPr>
      </w:pPr>
      <w:r w:rsidRPr="0085598E">
        <w:rPr>
          <w:rFonts w:ascii="Times New Roman" w:eastAsia="Times New Roman" w:hAnsi="Times New Roman" w:cs="Times New Roman"/>
          <w:color w:val="000044"/>
        </w:rPr>
        <w:t xml:space="preserve">The USA.gov website is a comprehensive portal that enables users to access countless government sites from one location. This exercise </w:t>
      </w:r>
      <w:r w:rsidRPr="0085598E">
        <w:rPr>
          <w:rFonts w:ascii="Times New Roman" w:eastAsia="Times New Roman" w:hAnsi="Times New Roman" w:cs="Times New Roman"/>
          <w:color w:val="000044"/>
        </w:rPr>
        <w:t xml:space="preserve">provides several simple searches to help you navigate the site and to demonstrate the role that citizens may play in influencing policy decisions. USA.gov is one resource you can use to learn about members of Congress, the executive branch, and your state </w:t>
      </w:r>
      <w:r w:rsidRPr="0085598E">
        <w:rPr>
          <w:rFonts w:ascii="Times New Roman" w:eastAsia="Times New Roman" w:hAnsi="Times New Roman" w:cs="Times New Roman"/>
          <w:color w:val="000044"/>
        </w:rPr>
        <w:t>government:</w:t>
      </w:r>
    </w:p>
    <w:p w14:paraId="5B1F224F" w14:textId="77777777" w:rsidR="00AC56EA" w:rsidRPr="0085598E" w:rsidRDefault="00F77107" w:rsidP="0085598E">
      <w:pPr>
        <w:numPr>
          <w:ilvl w:val="0"/>
          <w:numId w:val="1"/>
        </w:numPr>
        <w:spacing w:before="100" w:beforeAutospacing="1" w:after="165" w:line="480" w:lineRule="auto"/>
        <w:ind w:left="960" w:firstLine="720"/>
        <w:jc w:val="both"/>
        <w:rPr>
          <w:rFonts w:ascii="Times New Roman" w:eastAsia="Times New Roman" w:hAnsi="Times New Roman" w:cs="Times New Roman"/>
          <w:color w:val="000044"/>
        </w:rPr>
      </w:pPr>
      <w:r w:rsidRPr="0085598E">
        <w:rPr>
          <w:rFonts w:ascii="Times New Roman" w:eastAsia="Times New Roman" w:hAnsi="Times New Roman" w:cs="Times New Roman"/>
          <w:color w:val="000044"/>
        </w:rPr>
        <w:t>Visit the home page, </w:t>
      </w:r>
      <w:hyperlink r:id="rId7" w:history="1">
        <w:r w:rsidRPr="0085598E">
          <w:rPr>
            <w:rFonts w:ascii="Times New Roman" w:eastAsia="Times New Roman" w:hAnsi="Times New Roman" w:cs="Times New Roman"/>
            <w:color w:val="0000FF"/>
            <w:u w:val="single"/>
          </w:rPr>
          <w:t>USA.gov</w:t>
        </w:r>
      </w:hyperlink>
      <w:r w:rsidRPr="0085598E">
        <w:rPr>
          <w:rFonts w:ascii="Times New Roman" w:eastAsia="Times New Roman" w:hAnsi="Times New Roman" w:cs="Times New Roman"/>
          <w:color w:val="000044"/>
        </w:rPr>
        <w:t>. Explore the ways in which you can obtain information from the government and download an app if you so desire.</w:t>
      </w:r>
    </w:p>
    <w:p w14:paraId="547407D7" w14:textId="77777777" w:rsidR="00AC56EA" w:rsidRPr="0085598E" w:rsidRDefault="00F77107" w:rsidP="0085598E">
      <w:pPr>
        <w:spacing w:line="480" w:lineRule="auto"/>
        <w:ind w:firstLine="720"/>
        <w:jc w:val="both"/>
        <w:textAlignment w:val="top"/>
        <w:rPr>
          <w:rFonts w:ascii="Times New Roman" w:eastAsia="Times New Roman" w:hAnsi="Times New Roman" w:cs="Times New Roman"/>
          <w:color w:val="000044"/>
        </w:rPr>
      </w:pPr>
      <w:r w:rsidRPr="0085598E">
        <w:rPr>
          <w:rFonts w:ascii="Times New Roman" w:eastAsia="Times New Roman" w:hAnsi="Times New Roman" w:cs="Times New Roman"/>
          <w:noProof/>
          <w:color w:val="000044"/>
        </w:rPr>
        <w:drawing>
          <wp:inline distT="0" distB="0" distL="0" distR="0" wp14:anchorId="67EDA0D3" wp14:editId="223FC048">
            <wp:extent cx="2540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254000" cy="254000"/>
                    </a:xfrm>
                    <a:prstGeom prst="rect">
                      <a:avLst/>
                    </a:prstGeom>
                    <a:noFill/>
                    <a:ln>
                      <a:noFill/>
                    </a:ln>
                  </pic:spPr>
                </pic:pic>
              </a:graphicData>
            </a:graphic>
          </wp:inline>
        </w:drawing>
      </w:r>
    </w:p>
    <w:p w14:paraId="025DA677" w14:textId="77777777" w:rsidR="00AC56EA" w:rsidRPr="0085598E" w:rsidRDefault="00F77107" w:rsidP="0085598E">
      <w:pPr>
        <w:pStyle w:val="ListParagraph"/>
        <w:numPr>
          <w:ilvl w:val="0"/>
          <w:numId w:val="4"/>
        </w:numPr>
        <w:spacing w:line="480" w:lineRule="auto"/>
        <w:ind w:firstLine="720"/>
        <w:jc w:val="both"/>
        <w:textAlignment w:val="top"/>
        <w:rPr>
          <w:rFonts w:ascii="Times New Roman" w:eastAsia="Times New Roman" w:hAnsi="Times New Roman" w:cs="Times New Roman"/>
          <w:b/>
          <w:bCs/>
          <w:color w:val="000044"/>
        </w:rPr>
      </w:pPr>
      <w:r w:rsidRPr="0085598E">
        <w:rPr>
          <w:rFonts w:ascii="Times New Roman" w:eastAsia="Times New Roman" w:hAnsi="Times New Roman" w:cs="Times New Roman"/>
          <w:color w:val="000044"/>
        </w:rPr>
        <w:t> </w:t>
      </w:r>
      <w:hyperlink r:id="rId10" w:history="1">
        <w:r w:rsidRPr="0085598E">
          <w:rPr>
            <w:rFonts w:ascii="Times New Roman" w:eastAsia="Times New Roman" w:hAnsi="Times New Roman" w:cs="Times New Roman"/>
            <w:b/>
            <w:bCs/>
            <w:color w:val="000000"/>
            <w:u w:val="single"/>
          </w:rPr>
          <w:t>How does the website reflect the government’s effort to engage citizens and provide useful information?</w:t>
        </w:r>
      </w:hyperlink>
    </w:p>
    <w:p w14:paraId="5DC7D129" w14:textId="77777777" w:rsidR="0045716F" w:rsidRPr="0085598E" w:rsidRDefault="00F77107" w:rsidP="0085598E">
      <w:pPr>
        <w:pStyle w:val="ListParagraph"/>
        <w:spacing w:line="480" w:lineRule="auto"/>
        <w:ind w:firstLine="720"/>
        <w:jc w:val="both"/>
        <w:textAlignment w:val="top"/>
        <w:rPr>
          <w:rFonts w:ascii="Times New Roman" w:eastAsia="Times New Roman" w:hAnsi="Times New Roman" w:cs="Times New Roman"/>
          <w:color w:val="000044"/>
        </w:rPr>
      </w:pPr>
      <w:r w:rsidRPr="0085598E">
        <w:rPr>
          <w:rFonts w:ascii="Times New Roman" w:eastAsia="Times New Roman" w:hAnsi="Times New Roman" w:cs="Times New Roman"/>
          <w:color w:val="000000"/>
        </w:rPr>
        <w:t>The website is important to the people of the unit</w:t>
      </w:r>
      <w:r w:rsidRPr="0085598E">
        <w:rPr>
          <w:rFonts w:ascii="Times New Roman" w:eastAsia="Times New Roman" w:hAnsi="Times New Roman" w:cs="Times New Roman"/>
          <w:color w:val="000000"/>
        </w:rPr>
        <w:t>ed states because it offers them information regarding benefits, grants, and loans, and effective ways of attaining them. Moreover, it informs the citi</w:t>
      </w:r>
      <w:r w:rsidR="003977C4" w:rsidRPr="0085598E">
        <w:rPr>
          <w:rFonts w:ascii="Times New Roman" w:eastAsia="Times New Roman" w:hAnsi="Times New Roman" w:cs="Times New Roman"/>
          <w:color w:val="000000"/>
        </w:rPr>
        <w:t>z</w:t>
      </w:r>
      <w:r w:rsidRPr="0085598E">
        <w:rPr>
          <w:rFonts w:ascii="Times New Roman" w:eastAsia="Times New Roman" w:hAnsi="Times New Roman" w:cs="Times New Roman"/>
          <w:color w:val="000000"/>
        </w:rPr>
        <w:t>ens of the United states of their e</w:t>
      </w:r>
      <w:r w:rsidR="003977C4" w:rsidRPr="0085598E">
        <w:rPr>
          <w:rFonts w:ascii="Times New Roman" w:eastAsia="Times New Roman" w:hAnsi="Times New Roman" w:cs="Times New Roman"/>
          <w:color w:val="000000"/>
        </w:rPr>
        <w:t>l</w:t>
      </w:r>
      <w:r w:rsidRPr="0085598E">
        <w:rPr>
          <w:rFonts w:ascii="Times New Roman" w:eastAsia="Times New Roman" w:hAnsi="Times New Roman" w:cs="Times New Roman"/>
          <w:color w:val="000000"/>
        </w:rPr>
        <w:t xml:space="preserve">ected officials and government officials. Furthermore, citizens can </w:t>
      </w:r>
      <w:r w:rsidRPr="0085598E">
        <w:rPr>
          <w:rFonts w:ascii="Times New Roman" w:eastAsia="Times New Roman" w:hAnsi="Times New Roman" w:cs="Times New Roman"/>
          <w:color w:val="000000"/>
        </w:rPr>
        <w:t xml:space="preserve">seek information about taxes, jobs, unemployment situations, travel and immigration, and voting and election procedures. </w:t>
      </w:r>
    </w:p>
    <w:p w14:paraId="55AFF8FF" w14:textId="77777777" w:rsidR="00AC56EA" w:rsidRPr="0085598E" w:rsidRDefault="00F77107" w:rsidP="0085598E">
      <w:pPr>
        <w:numPr>
          <w:ilvl w:val="0"/>
          <w:numId w:val="2"/>
        </w:numPr>
        <w:spacing w:before="240" w:after="165" w:line="480" w:lineRule="auto"/>
        <w:ind w:left="960" w:firstLine="720"/>
        <w:jc w:val="both"/>
        <w:rPr>
          <w:rFonts w:ascii="Times New Roman" w:eastAsia="Times New Roman" w:hAnsi="Times New Roman" w:cs="Times New Roman"/>
          <w:b/>
          <w:bCs/>
          <w:color w:val="000044"/>
        </w:rPr>
      </w:pPr>
      <w:r w:rsidRPr="0085598E">
        <w:rPr>
          <w:rFonts w:ascii="Times New Roman" w:eastAsia="Times New Roman" w:hAnsi="Times New Roman" w:cs="Times New Roman"/>
          <w:b/>
          <w:bCs/>
          <w:color w:val="000044"/>
        </w:rPr>
        <w:t>Identify your representative and explain a bit about his or her work in the House, including committee service.</w:t>
      </w:r>
    </w:p>
    <w:p w14:paraId="5AF03D14" w14:textId="77777777" w:rsidR="007A71C4" w:rsidRPr="0085598E" w:rsidRDefault="00F77107" w:rsidP="0085598E">
      <w:pPr>
        <w:spacing w:before="240" w:after="165" w:line="480" w:lineRule="auto"/>
        <w:ind w:left="960" w:firstLine="720"/>
        <w:jc w:val="both"/>
        <w:rPr>
          <w:rFonts w:ascii="Times New Roman" w:hAnsi="Times New Roman" w:cs="Times New Roman"/>
          <w:color w:val="000000" w:themeColor="text1"/>
          <w:shd w:val="clear" w:color="auto" w:fill="FFFFFF"/>
        </w:rPr>
      </w:pPr>
      <w:r w:rsidRPr="0085598E">
        <w:rPr>
          <w:rFonts w:ascii="Times New Roman" w:hAnsi="Times New Roman" w:cs="Times New Roman"/>
          <w:color w:val="000000" w:themeColor="text1"/>
          <w:shd w:val="clear" w:color="auto" w:fill="FFFFFF"/>
        </w:rPr>
        <w:t>Congressman John Sarba</w:t>
      </w:r>
      <w:r w:rsidRPr="0085598E">
        <w:rPr>
          <w:rFonts w:ascii="Times New Roman" w:hAnsi="Times New Roman" w:cs="Times New Roman"/>
          <w:color w:val="000000" w:themeColor="text1"/>
          <w:shd w:val="clear" w:color="auto" w:fill="FFFFFF"/>
        </w:rPr>
        <w:t xml:space="preserve">nes is the representative of the third congressional district in Maryland Baltimore since 2007, as a member of the democratic party. His </w:t>
      </w:r>
      <w:r w:rsidRPr="0085598E">
        <w:rPr>
          <w:rFonts w:ascii="Times New Roman" w:hAnsi="Times New Roman" w:cs="Times New Roman"/>
          <w:color w:val="000000" w:themeColor="text1"/>
          <w:shd w:val="clear" w:color="auto" w:fill="FFFFFF"/>
        </w:rPr>
        <w:lastRenderedPageBreak/>
        <w:t>major committee service assignments involved house energy and commerce service, and the house oversight and reform comm</w:t>
      </w:r>
      <w:r w:rsidRPr="0085598E">
        <w:rPr>
          <w:rFonts w:ascii="Times New Roman" w:hAnsi="Times New Roman" w:cs="Times New Roman"/>
          <w:color w:val="000000" w:themeColor="text1"/>
          <w:shd w:val="clear" w:color="auto" w:fill="FFFFFF"/>
        </w:rPr>
        <w:t>ittee. The house energy committee involved ensuring that the most crucial issues facing the citizens of America are presented for the debate. The jurisdiction of the committee involved research and development in the biomedical field, interstate energy com</w:t>
      </w:r>
      <w:r w:rsidRPr="0085598E">
        <w:rPr>
          <w:rFonts w:ascii="Times New Roman" w:hAnsi="Times New Roman" w:cs="Times New Roman"/>
          <w:color w:val="000000" w:themeColor="text1"/>
          <w:shd w:val="clear" w:color="auto" w:fill="FFFFFF"/>
        </w:rPr>
        <w:t xml:space="preserve">pacts, market regulation of energy sources, and conserving of energy resources. </w:t>
      </w:r>
      <w:r w:rsidR="00B75F90" w:rsidRPr="0085598E">
        <w:rPr>
          <w:rFonts w:ascii="Times New Roman" w:hAnsi="Times New Roman" w:cs="Times New Roman"/>
          <w:color w:val="000000" w:themeColor="text1"/>
          <w:shd w:val="clear" w:color="auto" w:fill="FFFFFF"/>
        </w:rPr>
        <w:t xml:space="preserve">The house oversight and reform committee </w:t>
      </w:r>
      <w:r w:rsidR="00437A8F" w:rsidRPr="0085598E">
        <w:rPr>
          <w:rFonts w:ascii="Times New Roman" w:hAnsi="Times New Roman" w:cs="Times New Roman"/>
          <w:color w:val="000000" w:themeColor="text1"/>
          <w:shd w:val="clear" w:color="auto" w:fill="FFFFFF"/>
        </w:rPr>
        <w:t>involve</w:t>
      </w:r>
      <w:r w:rsidR="00B75F90" w:rsidRPr="0085598E">
        <w:rPr>
          <w:rFonts w:ascii="Times New Roman" w:hAnsi="Times New Roman" w:cs="Times New Roman"/>
          <w:color w:val="000000" w:themeColor="text1"/>
          <w:shd w:val="clear" w:color="auto" w:fill="FFFFFF"/>
        </w:rPr>
        <w:t xml:space="preserve"> investigating </w:t>
      </w:r>
      <w:r w:rsidR="00F7468F" w:rsidRPr="0085598E">
        <w:rPr>
          <w:rFonts w:ascii="Times New Roman" w:hAnsi="Times New Roman" w:cs="Times New Roman"/>
          <w:color w:val="000000" w:themeColor="text1"/>
          <w:shd w:val="clear" w:color="auto" w:fill="FFFFFF"/>
        </w:rPr>
        <w:t xml:space="preserve">subjects within the jurisdiction and it includes ensuring that the federal civil workers are compensated, reducing the federal paperwork, managing the government finances, and management of the national archives. </w:t>
      </w:r>
    </w:p>
    <w:p w14:paraId="4D641E6D" w14:textId="77777777" w:rsidR="00AC56EA" w:rsidRPr="0085598E" w:rsidRDefault="00F77107" w:rsidP="0085598E">
      <w:pPr>
        <w:pStyle w:val="ListParagraph"/>
        <w:numPr>
          <w:ilvl w:val="0"/>
          <w:numId w:val="4"/>
        </w:numPr>
        <w:spacing w:line="480" w:lineRule="auto"/>
        <w:ind w:firstLine="720"/>
        <w:jc w:val="both"/>
        <w:rPr>
          <w:rFonts w:ascii="Times New Roman" w:eastAsia="Times New Roman" w:hAnsi="Times New Roman" w:cs="Times New Roman"/>
          <w:b/>
          <w:bCs/>
          <w:color w:val="000044"/>
        </w:rPr>
      </w:pPr>
      <w:r w:rsidRPr="0085598E">
        <w:rPr>
          <w:rFonts w:ascii="Times New Roman" w:eastAsia="Times New Roman" w:hAnsi="Times New Roman" w:cs="Times New Roman"/>
          <w:b/>
          <w:bCs/>
          <w:color w:val="000044"/>
        </w:rPr>
        <w:t> </w:t>
      </w:r>
      <w:hyperlink r:id="rId11" w:history="1">
        <w:r w:rsidRPr="0085598E">
          <w:rPr>
            <w:rFonts w:ascii="Times New Roman" w:eastAsia="Times New Roman" w:hAnsi="Times New Roman" w:cs="Times New Roman"/>
            <w:b/>
            <w:bCs/>
            <w:color w:val="000000"/>
            <w:u w:val="single"/>
          </w:rPr>
          <w:t>Who is your representative? On which committee(s) does your representative serve? Why do you think your representative selected this committee?</w:t>
        </w:r>
        <w:r w:rsidRPr="0085598E">
          <w:rPr>
            <w:rFonts w:ascii="Times New Roman" w:eastAsia="Times New Roman" w:hAnsi="Times New Roman" w:cs="Times New Roman"/>
            <w:b/>
            <w:bCs/>
            <w:color w:val="000000"/>
          </w:rPr>
          <w:t> </w:t>
        </w:r>
      </w:hyperlink>
    </w:p>
    <w:p w14:paraId="14F02699" w14:textId="77777777" w:rsidR="007A2B97" w:rsidRPr="0085598E" w:rsidRDefault="00F77107" w:rsidP="0085598E">
      <w:pPr>
        <w:pStyle w:val="ListParagraph"/>
        <w:spacing w:line="480" w:lineRule="auto"/>
        <w:ind w:firstLine="720"/>
        <w:jc w:val="both"/>
        <w:rPr>
          <w:rFonts w:ascii="Times New Roman" w:hAnsi="Times New Roman" w:cs="Times New Roman"/>
          <w:color w:val="000000" w:themeColor="text1"/>
          <w:shd w:val="clear" w:color="auto" w:fill="FFFFFF"/>
        </w:rPr>
      </w:pPr>
      <w:r w:rsidRPr="0085598E">
        <w:rPr>
          <w:rFonts w:ascii="Times New Roman" w:hAnsi="Times New Roman" w:cs="Times New Roman"/>
          <w:color w:val="000000" w:themeColor="text1"/>
          <w:shd w:val="clear" w:color="auto" w:fill="FFFFFF"/>
        </w:rPr>
        <w:t xml:space="preserve">Congressman John Sarbanes is the </w:t>
      </w:r>
      <w:r w:rsidRPr="0085598E">
        <w:rPr>
          <w:rFonts w:ascii="Times New Roman" w:hAnsi="Times New Roman" w:cs="Times New Roman"/>
          <w:color w:val="000000" w:themeColor="text1"/>
          <w:shd w:val="clear" w:color="auto" w:fill="FFFFFF"/>
        </w:rPr>
        <w:t xml:space="preserve">representative of the third congressional district in Maryland Baltimore. He serves in two major committees, the house energy and commerce committee, and the house oversight and reform committee. </w:t>
      </w:r>
    </w:p>
    <w:p w14:paraId="5C057DBE" w14:textId="77777777" w:rsidR="00AC56EA" w:rsidRPr="0085598E" w:rsidRDefault="00F77107" w:rsidP="0085598E">
      <w:pPr>
        <w:numPr>
          <w:ilvl w:val="0"/>
          <w:numId w:val="3"/>
        </w:numPr>
        <w:spacing w:before="100" w:beforeAutospacing="1" w:after="240" w:line="480" w:lineRule="auto"/>
        <w:ind w:left="960" w:firstLine="720"/>
        <w:jc w:val="both"/>
        <w:rPr>
          <w:rFonts w:ascii="Times New Roman" w:eastAsia="Times New Roman" w:hAnsi="Times New Roman" w:cs="Times New Roman"/>
          <w:b/>
          <w:bCs/>
          <w:color w:val="000044"/>
        </w:rPr>
      </w:pPr>
      <w:r w:rsidRPr="0085598E">
        <w:rPr>
          <w:rFonts w:ascii="Times New Roman" w:eastAsia="Times New Roman" w:hAnsi="Times New Roman" w:cs="Times New Roman"/>
          <w:b/>
          <w:bCs/>
          <w:color w:val="000044"/>
        </w:rPr>
        <w:t>Part of being an engaged citizen is knowing how to communic</w:t>
      </w:r>
      <w:r w:rsidRPr="0085598E">
        <w:rPr>
          <w:rFonts w:ascii="Times New Roman" w:eastAsia="Times New Roman" w:hAnsi="Times New Roman" w:cs="Times New Roman"/>
          <w:b/>
          <w:bCs/>
          <w:color w:val="000044"/>
        </w:rPr>
        <w:t>ate with elected officials at all levels of government. Return to </w:t>
      </w:r>
      <w:hyperlink r:id="rId12" w:history="1">
        <w:r w:rsidRPr="0085598E">
          <w:rPr>
            <w:rFonts w:ascii="Times New Roman" w:eastAsia="Times New Roman" w:hAnsi="Times New Roman" w:cs="Times New Roman"/>
            <w:b/>
            <w:bCs/>
            <w:color w:val="0000FF"/>
            <w:u w:val="single"/>
          </w:rPr>
          <w:t>http://www.usa.gov/Agencies.shtml</w:t>
        </w:r>
      </w:hyperlink>
      <w:r w:rsidRPr="0085598E">
        <w:rPr>
          <w:rFonts w:ascii="Times New Roman" w:eastAsia="Times New Roman" w:hAnsi="Times New Roman" w:cs="Times New Roman"/>
          <w:b/>
          <w:bCs/>
          <w:color w:val="000044"/>
        </w:rPr>
        <w:t xml:space="preserve"> and choose "State government." Select your state and locate the legislative branch. Locate the web link to your state's legislative branch and identify your representative. Locate the site where you can obtain information about current events taking place</w:t>
      </w:r>
      <w:r w:rsidRPr="0085598E">
        <w:rPr>
          <w:rFonts w:ascii="Times New Roman" w:eastAsia="Times New Roman" w:hAnsi="Times New Roman" w:cs="Times New Roman"/>
          <w:b/>
          <w:bCs/>
          <w:color w:val="000044"/>
        </w:rPr>
        <w:t xml:space="preserve"> in your state's legislative body (news, bills, schedule, etc.).</w:t>
      </w:r>
    </w:p>
    <w:p w14:paraId="59B5CAC6" w14:textId="77777777" w:rsidR="00D150E5" w:rsidRPr="0085598E" w:rsidRDefault="00F77107" w:rsidP="0085598E">
      <w:pPr>
        <w:spacing w:before="100" w:beforeAutospacing="1" w:after="240" w:line="480" w:lineRule="auto"/>
        <w:ind w:left="960" w:firstLine="720"/>
        <w:jc w:val="both"/>
        <w:rPr>
          <w:rFonts w:ascii="Times New Roman" w:eastAsia="Times New Roman" w:hAnsi="Times New Roman" w:cs="Times New Roman"/>
          <w:color w:val="000044"/>
        </w:rPr>
      </w:pPr>
      <w:r w:rsidRPr="0085598E">
        <w:rPr>
          <w:rFonts w:ascii="Times New Roman" w:eastAsia="Times New Roman" w:hAnsi="Times New Roman" w:cs="Times New Roman"/>
          <w:color w:val="000044"/>
        </w:rPr>
        <w:lastRenderedPageBreak/>
        <w:t>The current news is that congressman John Sarbanes is working towa</w:t>
      </w:r>
      <w:r w:rsidR="0068776D" w:rsidRPr="0085598E">
        <w:rPr>
          <w:rFonts w:ascii="Times New Roman" w:eastAsia="Times New Roman" w:hAnsi="Times New Roman" w:cs="Times New Roman"/>
          <w:color w:val="000044"/>
        </w:rPr>
        <w:t>r</w:t>
      </w:r>
      <w:r w:rsidRPr="0085598E">
        <w:rPr>
          <w:rFonts w:ascii="Times New Roman" w:eastAsia="Times New Roman" w:hAnsi="Times New Roman" w:cs="Times New Roman"/>
          <w:color w:val="000044"/>
        </w:rPr>
        <w:t xml:space="preserve">ds ensuring affordable housing and the development of community health centers across the state of Baltimore. </w:t>
      </w:r>
      <w:r w:rsidR="0068776D" w:rsidRPr="0085598E">
        <w:rPr>
          <w:rFonts w:ascii="Times New Roman" w:eastAsia="Times New Roman" w:hAnsi="Times New Roman" w:cs="Times New Roman"/>
          <w:color w:val="000044"/>
        </w:rPr>
        <w:t xml:space="preserve">Moreover, he is working towards the fight against the coronavirus pandemic, fighting big-money politics, and protecting the environment. </w:t>
      </w:r>
      <w:r w:rsidR="00977DFD" w:rsidRPr="0085598E">
        <w:rPr>
          <w:rFonts w:ascii="Times New Roman" w:eastAsia="Times New Roman" w:hAnsi="Times New Roman" w:cs="Times New Roman"/>
          <w:color w:val="000044"/>
        </w:rPr>
        <w:t xml:space="preserve"> the county government of Baltimore has set 22 </w:t>
      </w:r>
      <w:r w:rsidR="00D70B0E" w:rsidRPr="0085598E">
        <w:rPr>
          <w:rFonts w:ascii="Times New Roman" w:eastAsia="Times New Roman" w:hAnsi="Times New Roman" w:cs="Times New Roman"/>
          <w:color w:val="000044"/>
        </w:rPr>
        <w:t>February</w:t>
      </w:r>
      <w:r w:rsidR="00977DFD" w:rsidRPr="0085598E">
        <w:rPr>
          <w:rFonts w:ascii="Times New Roman" w:eastAsia="Times New Roman" w:hAnsi="Times New Roman" w:cs="Times New Roman"/>
          <w:color w:val="000044"/>
        </w:rPr>
        <w:t xml:space="preserve"> 2021 as the scheduled date to review the bills concerning environment management. </w:t>
      </w:r>
    </w:p>
    <w:p w14:paraId="2E30E539" w14:textId="77777777" w:rsidR="00AC56EA" w:rsidRPr="0085598E" w:rsidRDefault="00F77107" w:rsidP="0085598E">
      <w:pPr>
        <w:numPr>
          <w:ilvl w:val="0"/>
          <w:numId w:val="3"/>
        </w:numPr>
        <w:spacing w:before="100" w:beforeAutospacing="1" w:after="240" w:line="480" w:lineRule="auto"/>
        <w:ind w:left="960" w:firstLine="720"/>
        <w:jc w:val="both"/>
        <w:rPr>
          <w:rFonts w:ascii="Times New Roman" w:eastAsia="Times New Roman" w:hAnsi="Times New Roman" w:cs="Times New Roman"/>
          <w:b/>
          <w:bCs/>
          <w:color w:val="000044"/>
        </w:rPr>
      </w:pPr>
      <w:r w:rsidRPr="0085598E">
        <w:rPr>
          <w:rFonts w:ascii="Times New Roman" w:eastAsia="Times New Roman" w:hAnsi="Times New Roman" w:cs="Times New Roman"/>
          <w:b/>
          <w:bCs/>
          <w:color w:val="000044"/>
        </w:rPr>
        <w:t>A more challenging illustration of how to navigate through USA.gov involves finding information about a particular public policy issue or general information on a specific topic. Look under the Topics link and select one that interests you. Follow th</w:t>
      </w:r>
      <w:r w:rsidRPr="0085598E">
        <w:rPr>
          <w:rFonts w:ascii="Times New Roman" w:eastAsia="Times New Roman" w:hAnsi="Times New Roman" w:cs="Times New Roman"/>
          <w:b/>
          <w:bCs/>
          <w:color w:val="000044"/>
        </w:rPr>
        <w:t>e listed links to learn about an issue and the agency responsible for it as well as factual information. For example, if you follow the Health and Nutrition link, you can find health insurance information, food safety facts, and nutritional guidelines.</w:t>
      </w:r>
    </w:p>
    <w:p w14:paraId="24D686A3" w14:textId="77777777" w:rsidR="00E66DC8" w:rsidRPr="0085598E" w:rsidRDefault="00F77107" w:rsidP="0085598E">
      <w:pPr>
        <w:spacing w:before="100" w:beforeAutospacing="1" w:after="240" w:line="480" w:lineRule="auto"/>
        <w:ind w:left="960" w:firstLine="720"/>
        <w:jc w:val="both"/>
        <w:rPr>
          <w:rFonts w:ascii="Times New Roman" w:eastAsia="Times New Roman" w:hAnsi="Times New Roman" w:cs="Times New Roman"/>
          <w:color w:val="000044"/>
        </w:rPr>
      </w:pPr>
      <w:r w:rsidRPr="0085598E">
        <w:rPr>
          <w:rFonts w:ascii="Times New Roman" w:eastAsia="Times New Roman" w:hAnsi="Times New Roman" w:cs="Times New Roman"/>
          <w:color w:val="000044"/>
        </w:rPr>
        <w:t>Job</w:t>
      </w:r>
      <w:r w:rsidRPr="0085598E">
        <w:rPr>
          <w:rFonts w:ascii="Times New Roman" w:eastAsia="Times New Roman" w:hAnsi="Times New Roman" w:cs="Times New Roman"/>
          <w:color w:val="000044"/>
        </w:rPr>
        <w:t>s and employment. Congressman John Sarbanes is working with other local governments to create a strong economy</w:t>
      </w:r>
      <w:r w:rsidR="00A34280" w:rsidRPr="0085598E">
        <w:rPr>
          <w:rFonts w:ascii="Times New Roman" w:eastAsia="Times New Roman" w:hAnsi="Times New Roman" w:cs="Times New Roman"/>
          <w:color w:val="000044"/>
        </w:rPr>
        <w:t xml:space="preserve"> that ensures employment opportunities are distributed among all youths of district 3. </w:t>
      </w:r>
      <w:r w:rsidR="00831C9B" w:rsidRPr="0085598E">
        <w:rPr>
          <w:rFonts w:ascii="Times New Roman" w:eastAsia="Times New Roman" w:hAnsi="Times New Roman" w:cs="Times New Roman"/>
          <w:color w:val="000044"/>
        </w:rPr>
        <w:t xml:space="preserve">He supports the policies of fostering job creation, improving benefits and pay, </w:t>
      </w:r>
      <w:r w:rsidR="00B662CC" w:rsidRPr="0085598E">
        <w:rPr>
          <w:rFonts w:ascii="Times New Roman" w:eastAsia="Times New Roman" w:hAnsi="Times New Roman" w:cs="Times New Roman"/>
          <w:color w:val="000044"/>
        </w:rPr>
        <w:t>building</w:t>
      </w:r>
      <w:r w:rsidR="00831C9B" w:rsidRPr="0085598E">
        <w:rPr>
          <w:rFonts w:ascii="Times New Roman" w:eastAsia="Times New Roman" w:hAnsi="Times New Roman" w:cs="Times New Roman"/>
          <w:color w:val="000044"/>
        </w:rPr>
        <w:t xml:space="preserve"> bigger stronger economies, and securing the United States in a global platform. </w:t>
      </w:r>
    </w:p>
    <w:p w14:paraId="54F7E744" w14:textId="77777777" w:rsidR="00AC56EA" w:rsidRPr="0085598E" w:rsidRDefault="00F77107" w:rsidP="0085598E">
      <w:pPr>
        <w:spacing w:line="480" w:lineRule="auto"/>
        <w:ind w:firstLine="720"/>
        <w:jc w:val="both"/>
        <w:rPr>
          <w:rFonts w:ascii="Times New Roman" w:eastAsia="Times New Roman" w:hAnsi="Times New Roman" w:cs="Times New Roman"/>
          <w:b/>
          <w:bCs/>
          <w:color w:val="000000"/>
        </w:rPr>
      </w:pPr>
      <w:r w:rsidRPr="0085598E">
        <w:rPr>
          <w:rFonts w:ascii="Times New Roman" w:eastAsia="Times New Roman" w:hAnsi="Times New Roman" w:cs="Times New Roman"/>
          <w:b/>
          <w:bCs/>
          <w:color w:val="000000"/>
        </w:rPr>
        <w:t>What Bills Are Currently on the Agenda?</w:t>
      </w:r>
    </w:p>
    <w:p w14:paraId="4570038E" w14:textId="77777777" w:rsidR="00AC56EA" w:rsidRPr="0085598E" w:rsidRDefault="00AC56EA" w:rsidP="0085598E">
      <w:pPr>
        <w:spacing w:line="480" w:lineRule="auto"/>
        <w:ind w:firstLine="720"/>
        <w:jc w:val="both"/>
        <w:rPr>
          <w:rFonts w:ascii="Times New Roman" w:eastAsia="Times New Roman" w:hAnsi="Times New Roman" w:cs="Times New Roman"/>
          <w:color w:val="000000"/>
        </w:rPr>
      </w:pPr>
    </w:p>
    <w:p w14:paraId="75452EFB" w14:textId="77777777" w:rsidR="00AC56EA" w:rsidRPr="0085598E" w:rsidRDefault="00F77107" w:rsidP="0085598E">
      <w:pPr>
        <w:spacing w:after="150" w:line="480" w:lineRule="auto"/>
        <w:ind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 xml:space="preserve">Another site with similar information is Opencongress.org. To let your elected </w:t>
      </w:r>
      <w:r w:rsidR="00B673CF" w:rsidRPr="0085598E">
        <w:rPr>
          <w:rFonts w:ascii="Times New Roman" w:eastAsia="Times New Roman" w:hAnsi="Times New Roman" w:cs="Times New Roman"/>
          <w:color w:val="000000"/>
        </w:rPr>
        <w:t>officials</w:t>
      </w:r>
      <w:r w:rsidRPr="0085598E">
        <w:rPr>
          <w:rFonts w:ascii="Times New Roman" w:eastAsia="Times New Roman" w:hAnsi="Times New Roman" w:cs="Times New Roman"/>
          <w:color w:val="000000"/>
        </w:rPr>
        <w:t xml:space="preserve"> know your position on a variety of issues, you need to learn how to look up the current agenda and </w:t>
      </w:r>
      <w:r w:rsidRPr="0085598E">
        <w:rPr>
          <w:rFonts w:ascii="Times New Roman" w:eastAsia="Times New Roman" w:hAnsi="Times New Roman" w:cs="Times New Roman"/>
          <w:color w:val="000000"/>
        </w:rPr>
        <w:lastRenderedPageBreak/>
        <w:t>newsworthy bills that the U.S. Congress is debating. The organizatio</w:t>
      </w:r>
      <w:r w:rsidRPr="0085598E">
        <w:rPr>
          <w:rFonts w:ascii="Times New Roman" w:eastAsia="Times New Roman" w:hAnsi="Times New Roman" w:cs="Times New Roman"/>
          <w:color w:val="000000"/>
        </w:rPr>
        <w:t>n OpenCongress provides a resource for each day’s activities along with progress on important policy formulation.</w:t>
      </w:r>
    </w:p>
    <w:p w14:paraId="7A284F90" w14:textId="77777777" w:rsidR="00AC56EA" w:rsidRPr="0085598E" w:rsidRDefault="00F77107" w:rsidP="0085598E">
      <w:pPr>
        <w:numPr>
          <w:ilvl w:val="0"/>
          <w:numId w:val="5"/>
        </w:numPr>
        <w:spacing w:before="100" w:beforeAutospacing="1" w:after="165" w:line="480" w:lineRule="auto"/>
        <w:ind w:left="960"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Visit the website</w:t>
      </w:r>
      <w:hyperlink r:id="rId13" w:anchor="opencongress" w:history="1">
        <w:r w:rsidRPr="0085598E">
          <w:rPr>
            <w:rFonts w:ascii="Times New Roman" w:eastAsia="Times New Roman" w:hAnsi="Times New Roman" w:cs="Times New Roman"/>
            <w:color w:val="000000"/>
            <w:u w:val="single"/>
          </w:rPr>
          <w:t>https://www.govtrack.us/#opencongress.</w:t>
        </w:r>
      </w:hyperlink>
    </w:p>
    <w:p w14:paraId="7781353B" w14:textId="77777777" w:rsidR="00AC56EA" w:rsidRPr="0085598E" w:rsidRDefault="00F77107" w:rsidP="0085598E">
      <w:pPr>
        <w:spacing w:line="480" w:lineRule="auto"/>
        <w:ind w:firstLine="720"/>
        <w:jc w:val="both"/>
        <w:textAlignment w:val="top"/>
        <w:rPr>
          <w:rFonts w:ascii="Times New Roman" w:eastAsia="Times New Roman" w:hAnsi="Times New Roman" w:cs="Times New Roman"/>
          <w:color w:val="000000"/>
        </w:rPr>
      </w:pPr>
      <w:r w:rsidRPr="0085598E">
        <w:rPr>
          <w:rFonts w:ascii="Times New Roman" w:eastAsia="Times New Roman" w:hAnsi="Times New Roman" w:cs="Times New Roman"/>
          <w:noProof/>
          <w:color w:val="000000"/>
        </w:rPr>
        <w:drawing>
          <wp:inline distT="0" distB="0" distL="0" distR="0" wp14:anchorId="02C046C7" wp14:editId="2567F1BF">
            <wp:extent cx="25400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254000" cy="254000"/>
                    </a:xfrm>
                    <a:prstGeom prst="rect">
                      <a:avLst/>
                    </a:prstGeom>
                    <a:noFill/>
                    <a:ln>
                      <a:noFill/>
                    </a:ln>
                  </pic:spPr>
                </pic:pic>
              </a:graphicData>
            </a:graphic>
          </wp:inline>
        </w:drawing>
      </w:r>
    </w:p>
    <w:p w14:paraId="32E40442" w14:textId="77777777" w:rsidR="00AC56EA" w:rsidRPr="0085598E" w:rsidRDefault="00F77107" w:rsidP="0085598E">
      <w:pPr>
        <w:pStyle w:val="ListParagraph"/>
        <w:numPr>
          <w:ilvl w:val="0"/>
          <w:numId w:val="9"/>
        </w:numPr>
        <w:spacing w:line="480" w:lineRule="auto"/>
        <w:ind w:firstLine="720"/>
        <w:jc w:val="both"/>
        <w:rPr>
          <w:rFonts w:ascii="Times New Roman" w:eastAsia="Times New Roman" w:hAnsi="Times New Roman" w:cs="Times New Roman"/>
          <w:b/>
          <w:bCs/>
          <w:color w:val="000000"/>
        </w:rPr>
      </w:pPr>
      <w:r w:rsidRPr="0085598E">
        <w:rPr>
          <w:rFonts w:ascii="Times New Roman" w:eastAsia="Times New Roman" w:hAnsi="Times New Roman" w:cs="Times New Roman"/>
          <w:b/>
          <w:bCs/>
          <w:color w:val="000000"/>
        </w:rPr>
        <w:t> </w:t>
      </w:r>
      <w:hyperlink r:id="rId14" w:history="1">
        <w:r w:rsidRPr="0085598E">
          <w:rPr>
            <w:rFonts w:ascii="Times New Roman" w:eastAsia="Times New Roman" w:hAnsi="Times New Roman" w:cs="Times New Roman"/>
            <w:b/>
            <w:bCs/>
            <w:color w:val="000000"/>
            <w:u w:val="single"/>
          </w:rPr>
          <w:t>Who sponsors this site? How do you determine whether this source of information is objective and credible?</w:t>
        </w:r>
      </w:hyperlink>
    </w:p>
    <w:p w14:paraId="70841A23" w14:textId="77777777" w:rsidR="00B673CF" w:rsidRPr="0085598E" w:rsidRDefault="00F77107" w:rsidP="0085598E">
      <w:pPr>
        <w:pStyle w:val="ListParagraph"/>
        <w:spacing w:line="480" w:lineRule="auto"/>
        <w:ind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 xml:space="preserve">The site is sponsored by the </w:t>
      </w:r>
      <w:r w:rsidRPr="0085598E">
        <w:rPr>
          <w:rFonts w:ascii="Times New Roman" w:eastAsia="Times New Roman" w:hAnsi="Times New Roman" w:cs="Times New Roman"/>
          <w:color w:val="000000"/>
        </w:rPr>
        <w:t>government of the United States to ensure that citizens of the United States follow the legislation laws of the nation.</w:t>
      </w:r>
      <w:r w:rsidR="00297693" w:rsidRPr="0085598E">
        <w:rPr>
          <w:rFonts w:ascii="Times New Roman" w:eastAsia="Times New Roman" w:hAnsi="Times New Roman" w:cs="Times New Roman"/>
          <w:color w:val="000000"/>
        </w:rPr>
        <w:t xml:space="preserve"> This source is credible since it is government based and</w:t>
      </w:r>
      <w:r w:rsidRPr="0085598E">
        <w:rPr>
          <w:rFonts w:ascii="Times New Roman" w:eastAsia="Times New Roman" w:hAnsi="Times New Roman" w:cs="Times New Roman"/>
          <w:color w:val="000000"/>
        </w:rPr>
        <w:t xml:space="preserve"> </w:t>
      </w:r>
      <w:r w:rsidR="00811CA0" w:rsidRPr="0085598E">
        <w:rPr>
          <w:rFonts w:ascii="Times New Roman" w:eastAsia="Times New Roman" w:hAnsi="Times New Roman" w:cs="Times New Roman"/>
          <w:color w:val="000000"/>
        </w:rPr>
        <w:t xml:space="preserve">It ensures that citizens can track new development, and understand public policies. </w:t>
      </w:r>
    </w:p>
    <w:p w14:paraId="16EB9978" w14:textId="77777777" w:rsidR="00AC56EA" w:rsidRPr="0085598E" w:rsidRDefault="00F77107" w:rsidP="0085598E">
      <w:pPr>
        <w:numPr>
          <w:ilvl w:val="0"/>
          <w:numId w:val="6"/>
        </w:numPr>
        <w:spacing w:before="100" w:beforeAutospacing="1" w:after="165" w:line="480" w:lineRule="auto"/>
        <w:ind w:left="960"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Choose one bill that interests you from the “</w:t>
      </w:r>
      <w:hyperlink r:id="rId15" w:history="1">
        <w:r w:rsidRPr="0085598E">
          <w:rPr>
            <w:rFonts w:ascii="Times New Roman" w:eastAsia="Times New Roman" w:hAnsi="Times New Roman" w:cs="Times New Roman"/>
            <w:color w:val="000000"/>
            <w:u w:val="single"/>
          </w:rPr>
          <w:t>Bills in the News</w:t>
        </w:r>
      </w:hyperlink>
      <w:r w:rsidRPr="0085598E">
        <w:rPr>
          <w:rFonts w:ascii="Times New Roman" w:eastAsia="Times New Roman" w:hAnsi="Times New Roman" w:cs="Times New Roman"/>
          <w:color w:val="000000"/>
        </w:rPr>
        <w:t>” section. Click on it. </w:t>
      </w:r>
    </w:p>
    <w:p w14:paraId="676B41AB" w14:textId="77777777" w:rsidR="00AC56EA" w:rsidRPr="0085598E" w:rsidRDefault="00F77107" w:rsidP="0085598E">
      <w:pPr>
        <w:pStyle w:val="ListParagraph"/>
        <w:numPr>
          <w:ilvl w:val="0"/>
          <w:numId w:val="9"/>
        </w:numPr>
        <w:spacing w:line="480" w:lineRule="auto"/>
        <w:ind w:firstLine="720"/>
        <w:jc w:val="both"/>
        <w:rPr>
          <w:rFonts w:ascii="Times New Roman" w:eastAsia="Times New Roman" w:hAnsi="Times New Roman" w:cs="Times New Roman"/>
          <w:b/>
          <w:bCs/>
          <w:color w:val="000000"/>
        </w:rPr>
      </w:pPr>
      <w:r w:rsidRPr="0085598E">
        <w:rPr>
          <w:rFonts w:ascii="Times New Roman" w:eastAsia="Times New Roman" w:hAnsi="Times New Roman" w:cs="Times New Roman"/>
          <w:b/>
          <w:bCs/>
          <w:color w:val="000000"/>
        </w:rPr>
        <w:t> </w:t>
      </w:r>
      <w:hyperlink r:id="rId16" w:history="1">
        <w:r w:rsidRPr="0085598E">
          <w:rPr>
            <w:rFonts w:ascii="Times New Roman" w:eastAsia="Times New Roman" w:hAnsi="Times New Roman" w:cs="Times New Roman"/>
            <w:b/>
            <w:bCs/>
            <w:color w:val="000000"/>
            <w:u w:val="single"/>
          </w:rPr>
          <w:t>Su</w:t>
        </w:r>
        <w:r w:rsidRPr="0085598E">
          <w:rPr>
            <w:rFonts w:ascii="Times New Roman" w:eastAsia="Times New Roman" w:hAnsi="Times New Roman" w:cs="Times New Roman"/>
            <w:b/>
            <w:bCs/>
            <w:color w:val="000000"/>
            <w:u w:val="single"/>
          </w:rPr>
          <w:t>mmarize the purpose of this bill concerning public policy. Who is the sponsor of this bill? Which committees are involved in work on this bill? What stage is it in according to the graphic timeline shown just under the heading?</w:t>
        </w:r>
      </w:hyperlink>
    </w:p>
    <w:p w14:paraId="18C33C5A" w14:textId="77777777" w:rsidR="005462FA" w:rsidRPr="0085598E" w:rsidRDefault="00F77107" w:rsidP="0085598E">
      <w:pPr>
        <w:pStyle w:val="ListParagraph"/>
        <w:spacing w:line="480" w:lineRule="auto"/>
        <w:ind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The emergency management bil</w:t>
      </w:r>
      <w:r w:rsidRPr="0085598E">
        <w:rPr>
          <w:rFonts w:ascii="Times New Roman" w:eastAsia="Times New Roman" w:hAnsi="Times New Roman" w:cs="Times New Roman"/>
          <w:color w:val="000000"/>
        </w:rPr>
        <w:t>l</w:t>
      </w:r>
      <w:r w:rsidR="00D629A2" w:rsidRPr="0085598E">
        <w:rPr>
          <w:rFonts w:ascii="Times New Roman" w:eastAsia="Times New Roman" w:hAnsi="Times New Roman" w:cs="Times New Roman"/>
          <w:color w:val="000000"/>
        </w:rPr>
        <w:t xml:space="preserve"> section 19 FEED act.</w:t>
      </w:r>
    </w:p>
    <w:p w14:paraId="14EF0C82" w14:textId="77777777" w:rsidR="005462FA" w:rsidRPr="0085598E" w:rsidRDefault="00F77107" w:rsidP="0085598E">
      <w:pPr>
        <w:pStyle w:val="ListParagraph"/>
        <w:spacing w:line="480" w:lineRule="auto"/>
        <w:ind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 xml:space="preserve">The bill is sponsored by </w:t>
      </w:r>
      <w:r w:rsidR="00D629A2" w:rsidRPr="0085598E">
        <w:rPr>
          <w:rFonts w:ascii="Times New Roman" w:hAnsi="Times New Roman" w:cs="Times New Roman"/>
          <w:color w:val="141712"/>
          <w:shd w:val="clear" w:color="auto" w:fill="FFFFFF"/>
        </w:rPr>
        <w:t>Junior Senator for South Carolina. Republican.</w:t>
      </w:r>
      <w:r w:rsidRPr="0085598E">
        <w:rPr>
          <w:rFonts w:ascii="Times New Roman" w:eastAsia="Times New Roman" w:hAnsi="Times New Roman" w:cs="Times New Roman"/>
          <w:color w:val="000000"/>
        </w:rPr>
        <w:t xml:space="preserve"> The committees involved with this bill are the house energy and commerce committee, house homeland security, house rules, house foreign affairs, house transport and infrastructure, and senate homeland security. </w:t>
      </w:r>
      <w:r w:rsidR="00D629A2" w:rsidRPr="0085598E">
        <w:rPr>
          <w:rFonts w:ascii="Times New Roman" w:eastAsia="Times New Roman" w:hAnsi="Times New Roman" w:cs="Times New Roman"/>
          <w:color w:val="000000"/>
        </w:rPr>
        <w:t>The bill was introduced on January 22, 2021, and to be heard on February 21, 2021.</w:t>
      </w:r>
    </w:p>
    <w:p w14:paraId="31BF9977" w14:textId="77777777" w:rsidR="00AC56EA" w:rsidRPr="0085598E" w:rsidRDefault="00AC56EA" w:rsidP="0085598E">
      <w:pPr>
        <w:spacing w:line="480" w:lineRule="auto"/>
        <w:ind w:firstLine="720"/>
        <w:jc w:val="both"/>
        <w:textAlignment w:val="top"/>
        <w:rPr>
          <w:rFonts w:ascii="Times New Roman" w:eastAsia="Times New Roman" w:hAnsi="Times New Roman" w:cs="Times New Roman"/>
          <w:color w:val="000000"/>
        </w:rPr>
      </w:pPr>
    </w:p>
    <w:p w14:paraId="1E6F3396" w14:textId="77777777" w:rsidR="00AC56EA" w:rsidRPr="0085598E" w:rsidRDefault="00F77107" w:rsidP="0085598E">
      <w:pPr>
        <w:pStyle w:val="ListParagraph"/>
        <w:numPr>
          <w:ilvl w:val="0"/>
          <w:numId w:val="9"/>
        </w:numPr>
        <w:spacing w:line="480" w:lineRule="auto"/>
        <w:ind w:firstLine="720"/>
        <w:jc w:val="both"/>
        <w:rPr>
          <w:rFonts w:ascii="Times New Roman" w:eastAsia="Times New Roman" w:hAnsi="Times New Roman" w:cs="Times New Roman"/>
          <w:b/>
          <w:bCs/>
          <w:color w:val="000000"/>
        </w:rPr>
      </w:pPr>
      <w:hyperlink r:id="rId17" w:history="1">
        <w:r w:rsidRPr="0085598E">
          <w:rPr>
            <w:rFonts w:ascii="Times New Roman" w:eastAsia="Times New Roman" w:hAnsi="Times New Roman" w:cs="Times New Roman"/>
            <w:b/>
            <w:bCs/>
            <w:color w:val="000000"/>
            <w:u w:val="single"/>
          </w:rPr>
          <w:t>Who supports the bill? Who opposes it? What do you think? </w:t>
        </w:r>
      </w:hyperlink>
    </w:p>
    <w:p w14:paraId="2B1AD4AA" w14:textId="77777777" w:rsidR="00D629A2" w:rsidRPr="0085598E" w:rsidRDefault="00F77107" w:rsidP="0085598E">
      <w:pPr>
        <w:pStyle w:val="ListParagraph"/>
        <w:spacing w:line="480" w:lineRule="auto"/>
        <w:ind w:firstLine="720"/>
        <w:jc w:val="both"/>
        <w:rPr>
          <w:rFonts w:ascii="Times New Roman" w:eastAsia="Times New Roman" w:hAnsi="Times New Roman" w:cs="Times New Roman"/>
          <w:color w:val="000000"/>
        </w:rPr>
      </w:pPr>
      <w:r w:rsidRPr="0085598E">
        <w:rPr>
          <w:rFonts w:ascii="Times New Roman" w:eastAsia="Times New Roman" w:hAnsi="Times New Roman" w:cs="Times New Roman"/>
          <w:color w:val="000000"/>
        </w:rPr>
        <w:t>The bill is supported by forty-two percent of the con</w:t>
      </w:r>
      <w:r w:rsidRPr="0085598E">
        <w:rPr>
          <w:rFonts w:ascii="Times New Roman" w:eastAsia="Times New Roman" w:hAnsi="Times New Roman" w:cs="Times New Roman"/>
          <w:color w:val="000000"/>
        </w:rPr>
        <w:t xml:space="preserve">gressmen. I think since the bill focuses on </w:t>
      </w:r>
    </w:p>
    <w:p w14:paraId="3F5D4910" w14:textId="77777777" w:rsidR="00D629A2" w:rsidRPr="0085598E" w:rsidRDefault="00F77107" w:rsidP="0085598E">
      <w:pPr>
        <w:pStyle w:val="ListParagraph"/>
        <w:spacing w:line="480" w:lineRule="auto"/>
        <w:ind w:firstLine="720"/>
        <w:jc w:val="both"/>
        <w:rPr>
          <w:rFonts w:ascii="Times New Roman" w:hAnsi="Times New Roman" w:cs="Times New Roman"/>
          <w:color w:val="141712"/>
          <w:shd w:val="clear" w:color="auto" w:fill="FFFFFF"/>
        </w:rPr>
      </w:pPr>
      <w:r w:rsidRPr="0085598E">
        <w:rPr>
          <w:rFonts w:ascii="Times New Roman" w:hAnsi="Times New Roman" w:cs="Times New Roman"/>
          <w:color w:val="141712"/>
          <w:shd w:val="clear" w:color="auto" w:fill="FFFFFF"/>
        </w:rPr>
        <w:t>Creating a partnership with small and mid-size restaurants and nonprofit organizations to provide nutritious meals to individuals in need, to waive certain matching fund requirements, and for other purposes, I t</w:t>
      </w:r>
      <w:r w:rsidRPr="0085598E">
        <w:rPr>
          <w:rFonts w:ascii="Times New Roman" w:hAnsi="Times New Roman" w:cs="Times New Roman"/>
          <w:color w:val="141712"/>
          <w:shd w:val="clear" w:color="auto" w:fill="FFFFFF"/>
        </w:rPr>
        <w:t>hink that the bill should be supported since it ensures that starvation is avo</w:t>
      </w:r>
      <w:r w:rsidR="00486371" w:rsidRPr="0085598E">
        <w:rPr>
          <w:rFonts w:ascii="Times New Roman" w:hAnsi="Times New Roman" w:cs="Times New Roman"/>
          <w:color w:val="141712"/>
          <w:shd w:val="clear" w:color="auto" w:fill="FFFFFF"/>
        </w:rPr>
        <w:t>i</w:t>
      </w:r>
      <w:r w:rsidRPr="0085598E">
        <w:rPr>
          <w:rFonts w:ascii="Times New Roman" w:hAnsi="Times New Roman" w:cs="Times New Roman"/>
          <w:color w:val="141712"/>
          <w:shd w:val="clear" w:color="auto" w:fill="FFFFFF"/>
        </w:rPr>
        <w:t>ded in emergencies and the economy is not affected.</w:t>
      </w:r>
    </w:p>
    <w:p w14:paraId="78C8B357" w14:textId="77777777" w:rsidR="00AC56EA" w:rsidRPr="0085598E" w:rsidRDefault="00F77107" w:rsidP="0085598E">
      <w:pPr>
        <w:spacing w:line="480" w:lineRule="auto"/>
        <w:ind w:firstLine="720"/>
        <w:jc w:val="both"/>
        <w:rPr>
          <w:rFonts w:ascii="Times New Roman" w:eastAsia="Times New Roman" w:hAnsi="Times New Roman" w:cs="Times New Roman"/>
          <w:b/>
          <w:bCs/>
          <w:color w:val="4B2600"/>
        </w:rPr>
      </w:pPr>
      <w:r w:rsidRPr="0085598E">
        <w:rPr>
          <w:rFonts w:ascii="Times New Roman" w:eastAsia="Times New Roman" w:hAnsi="Times New Roman" w:cs="Times New Roman"/>
          <w:b/>
          <w:bCs/>
          <w:color w:val="4B2600"/>
        </w:rPr>
        <w:t>Interest Groups on the Web</w:t>
      </w:r>
    </w:p>
    <w:p w14:paraId="46950A37" w14:textId="77777777" w:rsidR="00AC56EA" w:rsidRPr="0085598E" w:rsidRDefault="00F77107" w:rsidP="0085598E">
      <w:pPr>
        <w:spacing w:after="165" w:line="480" w:lineRule="auto"/>
        <w:ind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t xml:space="preserve">Visit the website for the Smoke-Free Alternatives Trade Association (SFATA; </w:t>
      </w:r>
      <w:r w:rsidRPr="0085598E">
        <w:rPr>
          <w:rFonts w:ascii="Times New Roman" w:eastAsia="Times New Roman" w:hAnsi="Times New Roman" w:cs="Times New Roman"/>
          <w:color w:val="4B2600"/>
        </w:rPr>
        <w:t>www.sfata.org), the major trade association for the e-cigarette industry, and access reports and data regarding its positions on the health effects of e-cigarettes by selecting the link for Resources, and Research From there, you can read studies and clini</w:t>
      </w:r>
      <w:r w:rsidRPr="0085598E">
        <w:rPr>
          <w:rFonts w:ascii="Times New Roman" w:eastAsia="Times New Roman" w:hAnsi="Times New Roman" w:cs="Times New Roman"/>
          <w:color w:val="4B2600"/>
        </w:rPr>
        <w:t>cal research on this issue Note especially the language SFATA uses in its “statement of principles,”, such as “the science behind this new industry is not yet settled.” </w:t>
      </w:r>
    </w:p>
    <w:p w14:paraId="5EB5B253" w14:textId="77777777" w:rsidR="00AC56EA" w:rsidRPr="0085598E" w:rsidRDefault="00F77107" w:rsidP="0085598E">
      <w:pPr>
        <w:spacing w:after="165" w:line="480" w:lineRule="auto"/>
        <w:ind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t>For a contrasting view, visit the website for the American Lung Association (ALA;) (ww</w:t>
      </w:r>
      <w:r w:rsidRPr="0085598E">
        <w:rPr>
          <w:rFonts w:ascii="Times New Roman" w:eastAsia="Times New Roman" w:hAnsi="Times New Roman" w:cs="Times New Roman"/>
          <w:color w:val="4B2600"/>
        </w:rPr>
        <w:t>w.lung.org) and search for "e-cigarettes" in its search field. From here you will see several links discussing the ALA's position on e-cigarettes and its concerns regarding potential health consequences.</w:t>
      </w:r>
    </w:p>
    <w:p w14:paraId="7B870BE4" w14:textId="77777777" w:rsidR="00AC56EA" w:rsidRPr="0085598E" w:rsidRDefault="00F77107" w:rsidP="0085598E">
      <w:pPr>
        <w:spacing w:line="480" w:lineRule="auto"/>
        <w:ind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t> </w:t>
      </w:r>
      <w:hyperlink r:id="rId18" w:history="1">
        <w:r w:rsidRPr="0085598E">
          <w:rPr>
            <w:rFonts w:ascii="Times New Roman" w:eastAsia="Times New Roman" w:hAnsi="Times New Roman" w:cs="Times New Roman"/>
            <w:color w:val="000000"/>
            <w:u w:val="single"/>
          </w:rPr>
          <w:t>Answer the following questions: </w:t>
        </w:r>
      </w:hyperlink>
    </w:p>
    <w:p w14:paraId="06E01FB2" w14:textId="77777777" w:rsidR="00AC56EA" w:rsidRPr="0085598E" w:rsidRDefault="00F77107" w:rsidP="0085598E">
      <w:pPr>
        <w:numPr>
          <w:ilvl w:val="0"/>
          <w:numId w:val="10"/>
        </w:numPr>
        <w:spacing w:before="100" w:beforeAutospacing="1" w:after="100" w:afterAutospacing="1" w:line="480" w:lineRule="auto"/>
        <w:ind w:left="1320" w:firstLine="720"/>
        <w:jc w:val="both"/>
        <w:rPr>
          <w:rFonts w:ascii="Times New Roman" w:eastAsia="Times New Roman" w:hAnsi="Times New Roman" w:cs="Times New Roman"/>
          <w:b/>
          <w:bCs/>
          <w:color w:val="4B2600"/>
        </w:rPr>
      </w:pPr>
      <w:r w:rsidRPr="0085598E">
        <w:rPr>
          <w:rFonts w:ascii="Times New Roman" w:eastAsia="Times New Roman" w:hAnsi="Times New Roman" w:cs="Times New Roman"/>
          <w:b/>
          <w:bCs/>
          <w:color w:val="4B2600"/>
        </w:rPr>
        <w:t>How credible is the information you found on the two websites? Which group do you think provides less biased information and why do you think so?</w:t>
      </w:r>
    </w:p>
    <w:p w14:paraId="5F2C9880" w14:textId="77777777" w:rsidR="00486371" w:rsidRPr="0085598E" w:rsidRDefault="00F77107" w:rsidP="0085598E">
      <w:pPr>
        <w:spacing w:before="100" w:beforeAutospacing="1" w:after="100" w:afterAutospacing="1" w:line="480" w:lineRule="auto"/>
        <w:ind w:left="1320"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lastRenderedPageBreak/>
        <w:t>While the SFATA argues that they offer a market where customers are provided with products that are smoke-free to consumers and ensure that that their public image is maintained, the American lung association argues that they save lives by ensuring that lu</w:t>
      </w:r>
      <w:r w:rsidRPr="0085598E">
        <w:rPr>
          <w:rFonts w:ascii="Times New Roman" w:eastAsia="Times New Roman" w:hAnsi="Times New Roman" w:cs="Times New Roman"/>
          <w:color w:val="4B2600"/>
        </w:rPr>
        <w:t xml:space="preserve">ng health is kept at a maximum. </w:t>
      </w:r>
      <w:r w:rsidR="005F6EDA" w:rsidRPr="0085598E">
        <w:rPr>
          <w:rFonts w:ascii="Times New Roman" w:eastAsia="Times New Roman" w:hAnsi="Times New Roman" w:cs="Times New Roman"/>
          <w:color w:val="4B2600"/>
        </w:rPr>
        <w:t>The American lung cancer association offers less biased information since it</w:t>
      </w:r>
      <w:r w:rsidR="007C714B" w:rsidRPr="0085598E">
        <w:rPr>
          <w:rFonts w:ascii="Times New Roman" w:eastAsia="Times New Roman" w:hAnsi="Times New Roman" w:cs="Times New Roman"/>
          <w:color w:val="4B2600"/>
        </w:rPr>
        <w:t>s</w:t>
      </w:r>
      <w:r w:rsidR="005F6EDA" w:rsidRPr="0085598E">
        <w:rPr>
          <w:rFonts w:ascii="Times New Roman" w:eastAsia="Times New Roman" w:hAnsi="Times New Roman" w:cs="Times New Roman"/>
          <w:color w:val="4B2600"/>
        </w:rPr>
        <w:t xml:space="preserve"> aim is to improve health through education, research, and advocacy.</w:t>
      </w:r>
    </w:p>
    <w:p w14:paraId="4CE3401D" w14:textId="77777777" w:rsidR="00AC56EA" w:rsidRPr="0085598E" w:rsidRDefault="00F77107" w:rsidP="0085598E">
      <w:pPr>
        <w:numPr>
          <w:ilvl w:val="0"/>
          <w:numId w:val="10"/>
        </w:numPr>
        <w:spacing w:before="100" w:beforeAutospacing="1" w:after="100" w:afterAutospacing="1" w:line="480" w:lineRule="auto"/>
        <w:ind w:left="1320" w:firstLine="720"/>
        <w:jc w:val="both"/>
        <w:rPr>
          <w:rFonts w:ascii="Times New Roman" w:eastAsia="Times New Roman" w:hAnsi="Times New Roman" w:cs="Times New Roman"/>
          <w:b/>
          <w:bCs/>
          <w:color w:val="4B2600"/>
        </w:rPr>
      </w:pPr>
      <w:r w:rsidRPr="0085598E">
        <w:rPr>
          <w:rFonts w:ascii="Times New Roman" w:eastAsia="Times New Roman" w:hAnsi="Times New Roman" w:cs="Times New Roman"/>
          <w:b/>
          <w:bCs/>
          <w:color w:val="4B2600"/>
        </w:rPr>
        <w:t xml:space="preserve">Does either supply references to authoritative sources for the </w:t>
      </w:r>
      <w:r w:rsidRPr="0085598E">
        <w:rPr>
          <w:rFonts w:ascii="Times New Roman" w:eastAsia="Times New Roman" w:hAnsi="Times New Roman" w:cs="Times New Roman"/>
          <w:b/>
          <w:bCs/>
          <w:color w:val="4B2600"/>
        </w:rPr>
        <w:t>information presented, such as government reports or studies published in scientific or scholarly journals?</w:t>
      </w:r>
    </w:p>
    <w:p w14:paraId="451F7BAA" w14:textId="77777777" w:rsidR="005F6EDA" w:rsidRPr="0085598E" w:rsidRDefault="00F77107" w:rsidP="0085598E">
      <w:pPr>
        <w:spacing w:before="100" w:beforeAutospacing="1" w:after="100" w:afterAutospacing="1" w:line="480" w:lineRule="auto"/>
        <w:ind w:left="1320"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t>The American lung association provides reports and research work with help from top researchers such as</w:t>
      </w:r>
      <w:r w:rsidR="00401D5C" w:rsidRPr="0085598E">
        <w:rPr>
          <w:rFonts w:ascii="Times New Roman" w:eastAsia="Times New Roman" w:hAnsi="Times New Roman" w:cs="Times New Roman"/>
          <w:color w:val="4B2600"/>
        </w:rPr>
        <w:t xml:space="preserve"> Lokesh Sharma and Nikhil </w:t>
      </w:r>
      <w:r w:rsidR="007C714B" w:rsidRPr="0085598E">
        <w:rPr>
          <w:rFonts w:ascii="Times New Roman" w:eastAsia="Times New Roman" w:hAnsi="Times New Roman" w:cs="Times New Roman"/>
          <w:color w:val="4B2600"/>
        </w:rPr>
        <w:t>Joshi.</w:t>
      </w:r>
      <w:r w:rsidRPr="0085598E">
        <w:rPr>
          <w:rFonts w:ascii="Times New Roman" w:eastAsia="Times New Roman" w:hAnsi="Times New Roman" w:cs="Times New Roman"/>
          <w:color w:val="4B2600"/>
        </w:rPr>
        <w:t xml:space="preserve"> Moreover, th</w:t>
      </w:r>
      <w:r w:rsidRPr="0085598E">
        <w:rPr>
          <w:rFonts w:ascii="Times New Roman" w:eastAsia="Times New Roman" w:hAnsi="Times New Roman" w:cs="Times New Roman"/>
          <w:color w:val="4B2600"/>
        </w:rPr>
        <w:t>eir intervention strategies have been accepted by the center for diseases control</w:t>
      </w:r>
      <w:r w:rsidR="006341C6" w:rsidRPr="0085598E">
        <w:rPr>
          <w:rFonts w:ascii="Times New Roman" w:eastAsia="Times New Roman" w:hAnsi="Times New Roman" w:cs="Times New Roman"/>
          <w:color w:val="4B2600"/>
        </w:rPr>
        <w:t xml:space="preserve">. </w:t>
      </w:r>
    </w:p>
    <w:p w14:paraId="63D80E82" w14:textId="77777777" w:rsidR="007C714B" w:rsidRPr="0085598E" w:rsidRDefault="00F77107" w:rsidP="0085598E">
      <w:pPr>
        <w:numPr>
          <w:ilvl w:val="0"/>
          <w:numId w:val="10"/>
        </w:numPr>
        <w:spacing w:before="100" w:beforeAutospacing="1" w:after="100" w:afterAutospacing="1" w:line="480" w:lineRule="auto"/>
        <w:ind w:left="1320" w:firstLine="720"/>
        <w:jc w:val="both"/>
        <w:rPr>
          <w:rFonts w:ascii="Times New Roman" w:eastAsia="Times New Roman" w:hAnsi="Times New Roman" w:cs="Times New Roman"/>
          <w:b/>
          <w:bCs/>
          <w:color w:val="4B2600"/>
        </w:rPr>
      </w:pPr>
      <w:r w:rsidRPr="0085598E">
        <w:rPr>
          <w:rFonts w:ascii="Times New Roman" w:eastAsia="Times New Roman" w:hAnsi="Times New Roman" w:cs="Times New Roman"/>
          <w:b/>
          <w:bCs/>
          <w:color w:val="4B2600"/>
        </w:rPr>
        <w:t>How else can you judge the facts and issue positions on these pages? By comparing the different positions and the language used to defend them, can you determine which grou</w:t>
      </w:r>
      <w:r w:rsidRPr="0085598E">
        <w:rPr>
          <w:rFonts w:ascii="Times New Roman" w:eastAsia="Times New Roman" w:hAnsi="Times New Roman" w:cs="Times New Roman"/>
          <w:b/>
          <w:bCs/>
          <w:color w:val="4B2600"/>
        </w:rPr>
        <w:t>p offers the most defensible stance on the health effects of e-cigarettes?</w:t>
      </w:r>
    </w:p>
    <w:p w14:paraId="72B184B0" w14:textId="77777777" w:rsidR="009C679C" w:rsidRPr="0085598E" w:rsidRDefault="00F77107" w:rsidP="0085598E">
      <w:pPr>
        <w:spacing w:before="100" w:beforeAutospacing="1" w:after="100" w:afterAutospacing="1" w:line="480" w:lineRule="auto"/>
        <w:ind w:left="1320"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t>While both websites work towards the elimination of lung diseases by reduction of smoking, SFATA encourages the utilization of e-cigarettes as an option, the American lung associati</w:t>
      </w:r>
      <w:r w:rsidRPr="0085598E">
        <w:rPr>
          <w:rFonts w:ascii="Times New Roman" w:eastAsia="Times New Roman" w:hAnsi="Times New Roman" w:cs="Times New Roman"/>
          <w:color w:val="4B2600"/>
        </w:rPr>
        <w:t xml:space="preserve">on focuses on offering education, and advocacy as well as research to ensure the effects of these e-cigarettes are reduced. </w:t>
      </w:r>
    </w:p>
    <w:p w14:paraId="1F3C509F" w14:textId="77777777" w:rsidR="009C679C" w:rsidRPr="0085598E" w:rsidRDefault="00AC56EA" w:rsidP="0085598E">
      <w:pPr>
        <w:spacing w:before="100" w:beforeAutospacing="1" w:after="100" w:afterAutospacing="1" w:line="480" w:lineRule="auto"/>
        <w:ind w:left="1320" w:firstLine="720"/>
        <w:jc w:val="both"/>
        <w:rPr>
          <w:rFonts w:ascii="Times New Roman" w:eastAsia="Times New Roman" w:hAnsi="Times New Roman" w:cs="Times New Roman"/>
          <w:color w:val="4B2600"/>
        </w:rPr>
      </w:pPr>
      <w:r w:rsidRPr="0085598E">
        <w:rPr>
          <w:rFonts w:ascii="Times New Roman" w:eastAsia="Times New Roman" w:hAnsi="Times New Roman" w:cs="Times New Roman"/>
          <w:color w:val="4B2600"/>
        </w:rPr>
        <w:t xml:space="preserve"> </w:t>
      </w:r>
    </w:p>
    <w:sectPr w:rsidR="009C679C" w:rsidRPr="0085598E" w:rsidSect="0085598E">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23218" w14:textId="77777777" w:rsidR="00F77107" w:rsidRDefault="00F77107">
      <w:r>
        <w:separator/>
      </w:r>
    </w:p>
  </w:endnote>
  <w:endnote w:type="continuationSeparator" w:id="0">
    <w:p w14:paraId="53322CCD" w14:textId="77777777" w:rsidR="00F77107" w:rsidRDefault="00F7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8EA3E" w14:textId="77777777" w:rsidR="00F77107" w:rsidRDefault="00F77107">
      <w:r>
        <w:separator/>
      </w:r>
    </w:p>
  </w:footnote>
  <w:footnote w:type="continuationSeparator" w:id="0">
    <w:p w14:paraId="060ADD48" w14:textId="77777777" w:rsidR="00F77107" w:rsidRDefault="00F7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848913"/>
      <w:docPartObj>
        <w:docPartGallery w:val="Page Numbers (Top of Page)"/>
        <w:docPartUnique/>
      </w:docPartObj>
    </w:sdtPr>
    <w:sdtEndPr>
      <w:rPr>
        <w:noProof/>
      </w:rPr>
    </w:sdtEndPr>
    <w:sdtContent>
      <w:p w14:paraId="1072226D" w14:textId="77777777" w:rsidR="0085598E" w:rsidRDefault="00F771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9F7669" w14:textId="77777777" w:rsidR="0085598E" w:rsidRDefault="0085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1595" w14:textId="556A1F5E" w:rsidR="0085598E" w:rsidRPr="0085598E" w:rsidRDefault="00F77107">
    <w:pPr>
      <w:pStyle w:val="Header"/>
      <w:rPr>
        <w:rFonts w:ascii="Times New Roman" w:hAnsi="Times New Roman" w:cs="Times New Roman"/>
      </w:rPr>
    </w:pPr>
    <w:r w:rsidRPr="0085598E">
      <w:rPr>
        <w:rFonts w:ascii="Times New Roman" w:hAnsi="Times New Roman" w:cs="Times New Roman"/>
      </w:rPr>
      <w:t xml:space="preserve">Running </w:t>
    </w:r>
    <w:r w:rsidR="009974D5">
      <w:rPr>
        <w:rFonts w:ascii="Times New Roman" w:hAnsi="Times New Roman" w:cs="Times New Roman"/>
      </w:rPr>
      <w:t>He</w:t>
    </w:r>
    <w:r w:rsidRPr="0085598E">
      <w:rPr>
        <w:rFonts w:ascii="Times New Roman" w:hAnsi="Times New Roman" w:cs="Times New Roman"/>
      </w:rPr>
      <w:t>ad: US GOVERNMENT.</w:t>
    </w:r>
    <w:r w:rsidR="009974D5">
      <w:rPr>
        <w:rFonts w:ascii="Times New Roman" w:hAnsi="Times New Roman" w:cs="Times New Roman"/>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6112"/>
    <w:multiLevelType w:val="multilevel"/>
    <w:tmpl w:val="692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2473"/>
    <w:multiLevelType w:val="multilevel"/>
    <w:tmpl w:val="2E1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0AF3"/>
    <w:multiLevelType w:val="multilevel"/>
    <w:tmpl w:val="976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43FD1"/>
    <w:multiLevelType w:val="hybridMultilevel"/>
    <w:tmpl w:val="04129D62"/>
    <w:lvl w:ilvl="0" w:tplc="62D4CC8E">
      <w:start w:val="1"/>
      <w:numFmt w:val="decimal"/>
      <w:lvlText w:val="%1."/>
      <w:lvlJc w:val="left"/>
      <w:pPr>
        <w:ind w:left="720" w:hanging="360"/>
      </w:pPr>
      <w:rPr>
        <w:rFonts w:hint="default"/>
      </w:rPr>
    </w:lvl>
    <w:lvl w:ilvl="1" w:tplc="DA3CB276" w:tentative="1">
      <w:start w:val="1"/>
      <w:numFmt w:val="lowerLetter"/>
      <w:lvlText w:val="%2."/>
      <w:lvlJc w:val="left"/>
      <w:pPr>
        <w:ind w:left="1440" w:hanging="360"/>
      </w:pPr>
    </w:lvl>
    <w:lvl w:ilvl="2" w:tplc="CF92C928" w:tentative="1">
      <w:start w:val="1"/>
      <w:numFmt w:val="lowerRoman"/>
      <w:lvlText w:val="%3."/>
      <w:lvlJc w:val="right"/>
      <w:pPr>
        <w:ind w:left="2160" w:hanging="180"/>
      </w:pPr>
    </w:lvl>
    <w:lvl w:ilvl="3" w:tplc="998AF3DC" w:tentative="1">
      <w:start w:val="1"/>
      <w:numFmt w:val="decimal"/>
      <w:lvlText w:val="%4."/>
      <w:lvlJc w:val="left"/>
      <w:pPr>
        <w:ind w:left="2880" w:hanging="360"/>
      </w:pPr>
    </w:lvl>
    <w:lvl w:ilvl="4" w:tplc="C47A36FC" w:tentative="1">
      <w:start w:val="1"/>
      <w:numFmt w:val="lowerLetter"/>
      <w:lvlText w:val="%5."/>
      <w:lvlJc w:val="left"/>
      <w:pPr>
        <w:ind w:left="3600" w:hanging="360"/>
      </w:pPr>
    </w:lvl>
    <w:lvl w:ilvl="5" w:tplc="BEAC3FB0" w:tentative="1">
      <w:start w:val="1"/>
      <w:numFmt w:val="lowerRoman"/>
      <w:lvlText w:val="%6."/>
      <w:lvlJc w:val="right"/>
      <w:pPr>
        <w:ind w:left="4320" w:hanging="180"/>
      </w:pPr>
    </w:lvl>
    <w:lvl w:ilvl="6" w:tplc="8D80CEF0" w:tentative="1">
      <w:start w:val="1"/>
      <w:numFmt w:val="decimal"/>
      <w:lvlText w:val="%7."/>
      <w:lvlJc w:val="left"/>
      <w:pPr>
        <w:ind w:left="5040" w:hanging="360"/>
      </w:pPr>
    </w:lvl>
    <w:lvl w:ilvl="7" w:tplc="62E44B9E" w:tentative="1">
      <w:start w:val="1"/>
      <w:numFmt w:val="lowerLetter"/>
      <w:lvlText w:val="%8."/>
      <w:lvlJc w:val="left"/>
      <w:pPr>
        <w:ind w:left="5760" w:hanging="360"/>
      </w:pPr>
    </w:lvl>
    <w:lvl w:ilvl="8" w:tplc="55C0FA06" w:tentative="1">
      <w:start w:val="1"/>
      <w:numFmt w:val="lowerRoman"/>
      <w:lvlText w:val="%9."/>
      <w:lvlJc w:val="right"/>
      <w:pPr>
        <w:ind w:left="6480" w:hanging="180"/>
      </w:pPr>
    </w:lvl>
  </w:abstractNum>
  <w:abstractNum w:abstractNumId="4" w15:restartNumberingAfterBreak="0">
    <w:nsid w:val="2164295C"/>
    <w:multiLevelType w:val="multilevel"/>
    <w:tmpl w:val="E04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72D"/>
    <w:multiLevelType w:val="multilevel"/>
    <w:tmpl w:val="3B36047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55AE2"/>
    <w:multiLevelType w:val="multilevel"/>
    <w:tmpl w:val="B41E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D5F22"/>
    <w:multiLevelType w:val="multilevel"/>
    <w:tmpl w:val="D2BC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43E9D"/>
    <w:multiLevelType w:val="multilevel"/>
    <w:tmpl w:val="92A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80BD3"/>
    <w:multiLevelType w:val="hybridMultilevel"/>
    <w:tmpl w:val="E2BA84C8"/>
    <w:lvl w:ilvl="0" w:tplc="002CD680">
      <w:start w:val="1"/>
      <w:numFmt w:val="decimal"/>
      <w:lvlText w:val="%1."/>
      <w:lvlJc w:val="left"/>
      <w:pPr>
        <w:ind w:left="720" w:hanging="360"/>
      </w:pPr>
      <w:rPr>
        <w:rFonts w:hint="default"/>
      </w:rPr>
    </w:lvl>
    <w:lvl w:ilvl="1" w:tplc="8B3E681A" w:tentative="1">
      <w:start w:val="1"/>
      <w:numFmt w:val="lowerLetter"/>
      <w:lvlText w:val="%2."/>
      <w:lvlJc w:val="left"/>
      <w:pPr>
        <w:ind w:left="1440" w:hanging="360"/>
      </w:pPr>
    </w:lvl>
    <w:lvl w:ilvl="2" w:tplc="2D34A470" w:tentative="1">
      <w:start w:val="1"/>
      <w:numFmt w:val="lowerRoman"/>
      <w:lvlText w:val="%3."/>
      <w:lvlJc w:val="right"/>
      <w:pPr>
        <w:ind w:left="2160" w:hanging="180"/>
      </w:pPr>
    </w:lvl>
    <w:lvl w:ilvl="3" w:tplc="0FC8B822" w:tentative="1">
      <w:start w:val="1"/>
      <w:numFmt w:val="decimal"/>
      <w:lvlText w:val="%4."/>
      <w:lvlJc w:val="left"/>
      <w:pPr>
        <w:ind w:left="2880" w:hanging="360"/>
      </w:pPr>
    </w:lvl>
    <w:lvl w:ilvl="4" w:tplc="75E2D486" w:tentative="1">
      <w:start w:val="1"/>
      <w:numFmt w:val="lowerLetter"/>
      <w:lvlText w:val="%5."/>
      <w:lvlJc w:val="left"/>
      <w:pPr>
        <w:ind w:left="3600" w:hanging="360"/>
      </w:pPr>
    </w:lvl>
    <w:lvl w:ilvl="5" w:tplc="91723F2E" w:tentative="1">
      <w:start w:val="1"/>
      <w:numFmt w:val="lowerRoman"/>
      <w:lvlText w:val="%6."/>
      <w:lvlJc w:val="right"/>
      <w:pPr>
        <w:ind w:left="4320" w:hanging="180"/>
      </w:pPr>
    </w:lvl>
    <w:lvl w:ilvl="6" w:tplc="35D46090" w:tentative="1">
      <w:start w:val="1"/>
      <w:numFmt w:val="decimal"/>
      <w:lvlText w:val="%7."/>
      <w:lvlJc w:val="left"/>
      <w:pPr>
        <w:ind w:left="5040" w:hanging="360"/>
      </w:pPr>
    </w:lvl>
    <w:lvl w:ilvl="7" w:tplc="E65E26A8" w:tentative="1">
      <w:start w:val="1"/>
      <w:numFmt w:val="lowerLetter"/>
      <w:lvlText w:val="%8."/>
      <w:lvlJc w:val="left"/>
      <w:pPr>
        <w:ind w:left="5760" w:hanging="360"/>
      </w:pPr>
    </w:lvl>
    <w:lvl w:ilvl="8" w:tplc="69348EE6" w:tentative="1">
      <w:start w:val="1"/>
      <w:numFmt w:val="lowerRoman"/>
      <w:lvlText w:val="%9."/>
      <w:lvlJc w:val="right"/>
      <w:pPr>
        <w:ind w:left="6480" w:hanging="180"/>
      </w:pPr>
    </w:lvl>
  </w:abstractNum>
  <w:abstractNum w:abstractNumId="10" w15:restartNumberingAfterBreak="0">
    <w:nsid w:val="653F008B"/>
    <w:multiLevelType w:val="multilevel"/>
    <w:tmpl w:val="0B9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B5641"/>
    <w:multiLevelType w:val="multilevel"/>
    <w:tmpl w:val="AA12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BD369F"/>
    <w:multiLevelType w:val="multilevel"/>
    <w:tmpl w:val="5FA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8"/>
  </w:num>
  <w:num w:numId="6">
    <w:abstractNumId w:val="1"/>
  </w:num>
  <w:num w:numId="7">
    <w:abstractNumId w:val="10"/>
  </w:num>
  <w:num w:numId="8">
    <w:abstractNumId w:val="2"/>
  </w:num>
  <w:num w:numId="9">
    <w:abstractNumId w:val="9"/>
  </w:num>
  <w:num w:numId="10">
    <w:abstractNumId w:val="5"/>
  </w:num>
  <w:num w:numId="11">
    <w:abstractNumId w:val="1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EA"/>
    <w:rsid w:val="00297693"/>
    <w:rsid w:val="00322A50"/>
    <w:rsid w:val="003977C4"/>
    <w:rsid w:val="00401D5C"/>
    <w:rsid w:val="00402D69"/>
    <w:rsid w:val="00437A8F"/>
    <w:rsid w:val="0045716F"/>
    <w:rsid w:val="00486371"/>
    <w:rsid w:val="005462FA"/>
    <w:rsid w:val="005D75B3"/>
    <w:rsid w:val="005F6EDA"/>
    <w:rsid w:val="006341C6"/>
    <w:rsid w:val="0068776D"/>
    <w:rsid w:val="007A2B97"/>
    <w:rsid w:val="007A71C4"/>
    <w:rsid w:val="007C714B"/>
    <w:rsid w:val="00811CA0"/>
    <w:rsid w:val="00831C9B"/>
    <w:rsid w:val="0085598E"/>
    <w:rsid w:val="0089484D"/>
    <w:rsid w:val="00977DFD"/>
    <w:rsid w:val="009974D5"/>
    <w:rsid w:val="009C679C"/>
    <w:rsid w:val="009F0748"/>
    <w:rsid w:val="00A34280"/>
    <w:rsid w:val="00AC56EA"/>
    <w:rsid w:val="00B662CC"/>
    <w:rsid w:val="00B673CF"/>
    <w:rsid w:val="00B75F90"/>
    <w:rsid w:val="00C2325C"/>
    <w:rsid w:val="00D150E5"/>
    <w:rsid w:val="00D629A2"/>
    <w:rsid w:val="00D70B0E"/>
    <w:rsid w:val="00E66DC8"/>
    <w:rsid w:val="00EF2CD9"/>
    <w:rsid w:val="00F7468F"/>
    <w:rsid w:val="00F7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CCF3"/>
  <w15:chartTrackingRefBased/>
  <w15:docId w15:val="{23B3A035-9291-9C42-BFBE-05EDEF26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232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A71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6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56EA"/>
    <w:rPr>
      <w:b/>
      <w:bCs/>
    </w:rPr>
  </w:style>
  <w:style w:type="character" w:customStyle="1" w:styleId="apple-converted-space">
    <w:name w:val="apple-converted-space"/>
    <w:basedOn w:val="DefaultParagraphFont"/>
    <w:rsid w:val="00AC56EA"/>
  </w:style>
  <w:style w:type="character" w:styleId="Hyperlink">
    <w:name w:val="Hyperlink"/>
    <w:basedOn w:val="DefaultParagraphFont"/>
    <w:uiPriority w:val="99"/>
    <w:semiHidden/>
    <w:unhideWhenUsed/>
    <w:rsid w:val="00AC56EA"/>
    <w:rPr>
      <w:color w:val="0000FF"/>
      <w:u w:val="single"/>
    </w:rPr>
  </w:style>
  <w:style w:type="character" w:customStyle="1" w:styleId="link-div-head">
    <w:name w:val="link-div-head"/>
    <w:basedOn w:val="DefaultParagraphFont"/>
    <w:rsid w:val="00AC56EA"/>
  </w:style>
  <w:style w:type="character" w:customStyle="1" w:styleId="link-text">
    <w:name w:val="link-text"/>
    <w:basedOn w:val="DefaultParagraphFont"/>
    <w:rsid w:val="00AC56EA"/>
  </w:style>
  <w:style w:type="paragraph" w:styleId="ListParagraph">
    <w:name w:val="List Paragraph"/>
    <w:basedOn w:val="Normal"/>
    <w:uiPriority w:val="34"/>
    <w:qFormat/>
    <w:rsid w:val="00AC56EA"/>
    <w:pPr>
      <w:ind w:left="720"/>
      <w:contextualSpacing/>
    </w:pPr>
  </w:style>
  <w:style w:type="character" w:styleId="Emphasis">
    <w:name w:val="Emphasis"/>
    <w:basedOn w:val="DefaultParagraphFont"/>
    <w:uiPriority w:val="20"/>
    <w:qFormat/>
    <w:rsid w:val="00AC56EA"/>
    <w:rPr>
      <w:i/>
      <w:iCs/>
    </w:rPr>
  </w:style>
  <w:style w:type="character" w:customStyle="1" w:styleId="Heading3Char">
    <w:name w:val="Heading 3 Char"/>
    <w:basedOn w:val="DefaultParagraphFont"/>
    <w:link w:val="Heading3"/>
    <w:uiPriority w:val="9"/>
    <w:rsid w:val="007A71C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486371"/>
    <w:pPr>
      <w:tabs>
        <w:tab w:val="center" w:pos="4680"/>
        <w:tab w:val="right" w:pos="9360"/>
      </w:tabs>
    </w:pPr>
  </w:style>
  <w:style w:type="character" w:customStyle="1" w:styleId="HeaderChar">
    <w:name w:val="Header Char"/>
    <w:basedOn w:val="DefaultParagraphFont"/>
    <w:link w:val="Header"/>
    <w:uiPriority w:val="99"/>
    <w:rsid w:val="00486371"/>
  </w:style>
  <w:style w:type="paragraph" w:styleId="Footer">
    <w:name w:val="footer"/>
    <w:basedOn w:val="Normal"/>
    <w:link w:val="FooterChar"/>
    <w:uiPriority w:val="99"/>
    <w:unhideWhenUsed/>
    <w:rsid w:val="00486371"/>
    <w:pPr>
      <w:tabs>
        <w:tab w:val="center" w:pos="4680"/>
        <w:tab w:val="right" w:pos="9360"/>
      </w:tabs>
    </w:pPr>
  </w:style>
  <w:style w:type="character" w:customStyle="1" w:styleId="FooterChar">
    <w:name w:val="Footer Char"/>
    <w:basedOn w:val="DefaultParagraphFont"/>
    <w:link w:val="Footer"/>
    <w:uiPriority w:val="99"/>
    <w:rsid w:val="00486371"/>
  </w:style>
  <w:style w:type="character" w:customStyle="1" w:styleId="Heading2Char">
    <w:name w:val="Heading 2 Char"/>
    <w:basedOn w:val="DefaultParagraphFont"/>
    <w:link w:val="Heading2"/>
    <w:uiPriority w:val="9"/>
    <w:semiHidden/>
    <w:rsid w:val="00C232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track.us/" TargetMode="External"/><Relationship Id="rId18"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88&amp;path=&amp;topicId=&amp;addTool=-1&amp;recheck=&amp;id=&amp;forum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sa.gov/" TargetMode="External"/><Relationship Id="rId12" Type="http://schemas.openxmlformats.org/officeDocument/2006/relationships/hyperlink" Target="http://www.usa.gov/Agencies.shtml" TargetMode="External"/><Relationship Id="rId17"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82&amp;path=&amp;topicId=&amp;addTool=-1&amp;recheck=&amp;id=&amp;forumId=" TargetMode="External"/><Relationship Id="rId2" Type="http://schemas.openxmlformats.org/officeDocument/2006/relationships/styles" Target="styles.xml"/><Relationship Id="rId16"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80&amp;path=&amp;topicId=&amp;addTool=-1&amp;recheck=&amp;id=&amp;forumI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72&amp;path=&amp;topicId=&amp;addTool=-1&amp;recheck=&amp;id=&amp;forumId=" TargetMode="External"/><Relationship Id="rId5" Type="http://schemas.openxmlformats.org/officeDocument/2006/relationships/footnotes" Target="footnotes.xml"/><Relationship Id="rId15" Type="http://schemas.openxmlformats.org/officeDocument/2006/relationships/hyperlink" Target="https://www.govtrack.us/congress/bills/" TargetMode="External"/><Relationship Id="rId10"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70&amp;path=&amp;topicId=&amp;addTool=-1&amp;recheck=&amp;id=&amp;forum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var/folders/b9/c05cmgbj4415fjzxp6ddwgn00000gn/T/com.microsoft.Word/WebArchiveCopyPasteTempFiles/not-required.png" TargetMode="External"/><Relationship Id="rId14" Type="http://schemas.openxmlformats.org/officeDocument/2006/relationships/hyperlink" Target="https://ubonline.ubalt.edu/portal/site/1212PPIA315WB1/tool/e0532541-6b14-4b03-98d4-c759cc7e0277/ShowItem?returnView=&amp;studentItemId=0&amp;backPath=&amp;bltiAppStores=false&amp;errorMessage=&amp;clearAttr=&amp;messageId=&amp;source=&amp;title=&amp;sendingPage=118290&amp;newTopLevel=false&amp;postedComment=false&amp;addBefore=&amp;itemId=732678&amp;path=&amp;topicId=&amp;addTool=-1&amp;recheck=&amp;id=&amp;forum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Jr, Ernest A.</dc:creator>
  <cp:lastModifiedBy>user</cp:lastModifiedBy>
  <cp:revision>2</cp:revision>
  <dcterms:created xsi:type="dcterms:W3CDTF">2021-02-21T18:28:00Z</dcterms:created>
  <dcterms:modified xsi:type="dcterms:W3CDTF">2021-02-21T18:28:00Z</dcterms:modified>
</cp:coreProperties>
</file>